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C6" w:rsidRPr="00D00EC6" w:rsidRDefault="00D00EC6" w:rsidP="00D00EC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00EC6" w:rsidRPr="00996286" w:rsidRDefault="00D00EC6" w:rsidP="00D00EC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CE1" w:rsidRPr="00C36548" w:rsidRDefault="00074CE1" w:rsidP="00D00EC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074CE1" w:rsidRPr="00074CE1" w:rsidRDefault="00074CE1" w:rsidP="00D00EC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CE1" w:rsidRPr="00074CE1" w:rsidRDefault="00074CE1" w:rsidP="00D00EC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074CE1" w:rsidRPr="00074CE1" w:rsidRDefault="00074CE1" w:rsidP="00D00EC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074CE1" w:rsidRPr="00074CE1" w:rsidRDefault="00074CE1" w:rsidP="00D00EC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312E"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06.07.2021</w:t>
      </w:r>
      <w:r w:rsidRPr="00074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77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345-П</w:t>
      </w:r>
    </w:p>
    <w:p w:rsidR="00E213D7" w:rsidRDefault="00E213D7" w:rsidP="00074C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3D7" w:rsidRDefault="00E213D7" w:rsidP="00E2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548" w:rsidRDefault="00E213D7" w:rsidP="00E21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3D7">
        <w:rPr>
          <w:rFonts w:ascii="Times New Roman" w:hAnsi="Times New Roman" w:cs="Times New Roman"/>
          <w:b/>
          <w:sz w:val="28"/>
          <w:szCs w:val="28"/>
        </w:rPr>
        <w:t>П</w:t>
      </w:r>
      <w:r w:rsidR="000D04D7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E213D7" w:rsidRPr="00E213D7" w:rsidRDefault="00E213D7" w:rsidP="005E5FD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3D7">
        <w:rPr>
          <w:rFonts w:ascii="Times New Roman" w:hAnsi="Times New Roman" w:cs="Times New Roman"/>
          <w:b/>
          <w:sz w:val="28"/>
          <w:szCs w:val="28"/>
        </w:rPr>
        <w:t xml:space="preserve">о порядке участия государственного гражданского служащего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  <w:r w:rsidRPr="00E213D7">
        <w:rPr>
          <w:rFonts w:ascii="Times New Roman" w:hAnsi="Times New Roman" w:cs="Times New Roman"/>
          <w:b/>
          <w:sz w:val="28"/>
          <w:szCs w:val="28"/>
        </w:rPr>
        <w:t xml:space="preserve">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</w:t>
      </w:r>
      <w:r w:rsidR="00814F49">
        <w:rPr>
          <w:rFonts w:ascii="Times New Roman" w:hAnsi="Times New Roman" w:cs="Times New Roman"/>
          <w:b/>
          <w:sz w:val="28"/>
          <w:szCs w:val="28"/>
        </w:rPr>
        <w:br/>
      </w:r>
      <w:r w:rsidRPr="00E213D7">
        <w:rPr>
          <w:rFonts w:ascii="Times New Roman" w:hAnsi="Times New Roman" w:cs="Times New Roman"/>
          <w:b/>
          <w:sz w:val="28"/>
          <w:szCs w:val="28"/>
        </w:rPr>
        <w:t>в качестве члена коллегиального органа</w:t>
      </w:r>
      <w:r w:rsidR="00814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F49">
        <w:rPr>
          <w:rFonts w:ascii="Times New Roman" w:hAnsi="Times New Roman" w:cs="Times New Roman"/>
          <w:b/>
          <w:sz w:val="28"/>
          <w:szCs w:val="28"/>
        </w:rPr>
        <w:br/>
      </w:r>
      <w:r w:rsidRPr="00E213D7">
        <w:rPr>
          <w:rFonts w:ascii="Times New Roman" w:hAnsi="Times New Roman" w:cs="Times New Roman"/>
          <w:b/>
          <w:sz w:val="28"/>
          <w:szCs w:val="28"/>
        </w:rPr>
        <w:t>управления этой организации</w:t>
      </w:r>
    </w:p>
    <w:p w:rsidR="00E213D7" w:rsidRPr="001C6303" w:rsidRDefault="00E213D7" w:rsidP="003D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1.</w:t>
      </w:r>
      <w:r w:rsidR="00074C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6303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3D58B7" w:rsidRPr="003D58B7">
        <w:rPr>
          <w:rFonts w:ascii="Times New Roman" w:hAnsi="Times New Roman" w:cs="Times New Roman"/>
          <w:sz w:val="28"/>
          <w:szCs w:val="28"/>
        </w:rPr>
        <w:t xml:space="preserve">о порядке участия государственного гражданского служащего Кировской области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</w:t>
      </w:r>
      <w:r w:rsidR="003D58B7">
        <w:rPr>
          <w:rFonts w:ascii="Times New Roman" w:hAnsi="Times New Roman" w:cs="Times New Roman"/>
          <w:sz w:val="28"/>
          <w:szCs w:val="28"/>
        </w:rPr>
        <w:t xml:space="preserve"> </w:t>
      </w:r>
      <w:r w:rsidR="003D58B7" w:rsidRPr="003D58B7">
        <w:rPr>
          <w:rFonts w:ascii="Times New Roman" w:hAnsi="Times New Roman" w:cs="Times New Roman"/>
          <w:sz w:val="28"/>
          <w:szCs w:val="28"/>
        </w:rPr>
        <w:t>управления этой организации</w:t>
      </w:r>
      <w:r w:rsidR="003D58B7">
        <w:rPr>
          <w:rFonts w:ascii="Times New Roman" w:hAnsi="Times New Roman" w:cs="Times New Roman"/>
          <w:sz w:val="28"/>
          <w:szCs w:val="28"/>
        </w:rPr>
        <w:t xml:space="preserve"> </w:t>
      </w:r>
      <w:r w:rsidR="003D58B7" w:rsidRPr="003D58B7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3D58B7">
        <w:rPr>
          <w:rFonts w:ascii="Times New Roman" w:hAnsi="Times New Roman" w:cs="Times New Roman"/>
          <w:sz w:val="28"/>
          <w:szCs w:val="28"/>
        </w:rPr>
        <w:t xml:space="preserve"> </w:t>
      </w:r>
      <w:r w:rsidRPr="001C6303">
        <w:rPr>
          <w:rFonts w:ascii="Times New Roman" w:hAnsi="Times New Roman" w:cs="Times New Roman"/>
          <w:sz w:val="28"/>
          <w:szCs w:val="28"/>
        </w:rPr>
        <w:t xml:space="preserve">определяет порядок участия </w:t>
      </w:r>
      <w:r w:rsidR="001C6303" w:rsidRPr="001C6303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Кировской области</w:t>
      </w:r>
      <w:r w:rsidRPr="001C630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F4E48">
        <w:rPr>
          <w:rFonts w:ascii="Times New Roman" w:hAnsi="Times New Roman" w:cs="Times New Roman"/>
          <w:sz w:val="28"/>
          <w:szCs w:val="28"/>
        </w:rPr>
        <w:t>–</w:t>
      </w:r>
      <w:r w:rsidRPr="001C6303">
        <w:rPr>
          <w:rFonts w:ascii="Times New Roman" w:hAnsi="Times New Roman" w:cs="Times New Roman"/>
          <w:sz w:val="28"/>
          <w:szCs w:val="28"/>
        </w:rPr>
        <w:t xml:space="preserve"> гражданский служащий)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</w:t>
      </w:r>
      <w:r w:rsidR="000D04D7">
        <w:rPr>
          <w:rFonts w:ascii="Times New Roman" w:hAnsi="Times New Roman" w:cs="Times New Roman"/>
          <w:sz w:val="28"/>
          <w:szCs w:val="28"/>
        </w:rPr>
        <w:t>лично-правовой компании (далее –</w:t>
      </w:r>
      <w:r w:rsidRPr="001C6303">
        <w:rPr>
          <w:rFonts w:ascii="Times New Roman" w:hAnsi="Times New Roman" w:cs="Times New Roman"/>
          <w:sz w:val="28"/>
          <w:szCs w:val="28"/>
        </w:rPr>
        <w:t xml:space="preserve"> организация), в качестве члена коллегиального органа управления этой организации.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lastRenderedPageBreak/>
        <w:t xml:space="preserve">2. Участие гражданского служащего в управлении организацией </w:t>
      </w:r>
      <w:r w:rsidR="001C6303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 xml:space="preserve">не допускается в случае, если такое участие приводит или может привести </w:t>
      </w:r>
      <w:r w:rsidR="001C6303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к конфликту интересов при исполнении должностных обязанностей, а также к нарушению иных ограничений, запретов и обязанностей, установленных Федеральным законом</w:t>
      </w:r>
      <w:r w:rsidR="003D58B7">
        <w:rPr>
          <w:rFonts w:ascii="Times New Roman" w:hAnsi="Times New Roman" w:cs="Times New Roman"/>
          <w:sz w:val="28"/>
          <w:szCs w:val="28"/>
        </w:rPr>
        <w:t xml:space="preserve"> </w:t>
      </w:r>
      <w:r w:rsidR="003D58B7" w:rsidRPr="003D58B7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3D58B7">
        <w:rPr>
          <w:rFonts w:ascii="Times New Roman" w:hAnsi="Times New Roman" w:cs="Times New Roman"/>
          <w:sz w:val="28"/>
          <w:szCs w:val="28"/>
        </w:rPr>
        <w:t>№</w:t>
      </w:r>
      <w:r w:rsidR="003D58B7" w:rsidRPr="003D58B7">
        <w:rPr>
          <w:rFonts w:ascii="Times New Roman" w:hAnsi="Times New Roman" w:cs="Times New Roman"/>
          <w:sz w:val="28"/>
          <w:szCs w:val="28"/>
        </w:rPr>
        <w:t xml:space="preserve"> 273-ФЗ</w:t>
      </w:r>
      <w:r w:rsidRPr="001C6303">
        <w:rPr>
          <w:rFonts w:ascii="Times New Roman" w:hAnsi="Times New Roman" w:cs="Times New Roman"/>
          <w:sz w:val="28"/>
          <w:szCs w:val="28"/>
        </w:rPr>
        <w:t xml:space="preserve"> </w:t>
      </w:r>
      <w:r w:rsidR="001C6303">
        <w:rPr>
          <w:rFonts w:ascii="Times New Roman" w:hAnsi="Times New Roman" w:cs="Times New Roman"/>
          <w:sz w:val="28"/>
          <w:szCs w:val="28"/>
        </w:rPr>
        <w:t>«</w:t>
      </w:r>
      <w:r w:rsidRPr="001C630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C6303">
        <w:rPr>
          <w:rFonts w:ascii="Times New Roman" w:hAnsi="Times New Roman" w:cs="Times New Roman"/>
          <w:sz w:val="28"/>
          <w:szCs w:val="28"/>
        </w:rPr>
        <w:t>»</w:t>
      </w:r>
      <w:r w:rsidRPr="001C6303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(далее </w:t>
      </w:r>
      <w:r w:rsidR="003F6807">
        <w:rPr>
          <w:rFonts w:ascii="Times New Roman" w:hAnsi="Times New Roman" w:cs="Times New Roman"/>
          <w:sz w:val="28"/>
          <w:szCs w:val="28"/>
        </w:rPr>
        <w:t>–</w:t>
      </w:r>
      <w:r w:rsidRPr="001C6303">
        <w:rPr>
          <w:rFonts w:ascii="Times New Roman" w:hAnsi="Times New Roman" w:cs="Times New Roman"/>
          <w:sz w:val="28"/>
          <w:szCs w:val="28"/>
        </w:rPr>
        <w:t xml:space="preserve"> требования).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Участие в управлении организацией осуществляется гражданским служащим на безвозмездной основе и вне пределов служебного времени.</w:t>
      </w:r>
    </w:p>
    <w:p w:rsidR="00E213D7" w:rsidRPr="001C6303" w:rsidRDefault="00E213D7" w:rsidP="003D5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3. Гражданский служащий, имеющий намерение участвовать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 xml:space="preserve">в управлении организацией, не позднее чем за 30 календарных дней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 xml:space="preserve">до предполагаемой даты начала такого участия направляет представителю нанимателя </w:t>
      </w:r>
      <w:r w:rsidRPr="003D58B7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3D58B7" w:rsidRPr="003D58B7">
        <w:rPr>
          <w:rFonts w:ascii="Times New Roman" w:hAnsi="Times New Roman" w:cs="Times New Roman"/>
          <w:sz w:val="28"/>
          <w:szCs w:val="28"/>
        </w:rPr>
        <w:t xml:space="preserve">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</w:t>
      </w:r>
      <w:r w:rsidR="000D03F7">
        <w:rPr>
          <w:rFonts w:ascii="Times New Roman" w:hAnsi="Times New Roman" w:cs="Times New Roman"/>
          <w:sz w:val="28"/>
          <w:szCs w:val="28"/>
        </w:rPr>
        <w:br/>
      </w:r>
      <w:r w:rsidR="003D58B7" w:rsidRPr="003D58B7">
        <w:rPr>
          <w:rFonts w:ascii="Times New Roman" w:hAnsi="Times New Roman" w:cs="Times New Roman"/>
          <w:sz w:val="28"/>
          <w:szCs w:val="28"/>
        </w:rPr>
        <w:t>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</w:r>
      <w:r w:rsidRPr="001C630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474CE">
        <w:rPr>
          <w:rFonts w:ascii="Times New Roman" w:hAnsi="Times New Roman" w:cs="Times New Roman"/>
          <w:sz w:val="28"/>
          <w:szCs w:val="28"/>
        </w:rPr>
        <w:t>–</w:t>
      </w:r>
      <w:r w:rsidRPr="001C6303">
        <w:rPr>
          <w:rFonts w:ascii="Times New Roman" w:hAnsi="Times New Roman" w:cs="Times New Roman"/>
          <w:sz w:val="28"/>
          <w:szCs w:val="28"/>
        </w:rPr>
        <w:t xml:space="preserve"> ходатайство) согласно </w:t>
      </w:r>
      <w:r w:rsidR="003D58B7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C6303">
        <w:rPr>
          <w:rFonts w:ascii="Times New Roman" w:hAnsi="Times New Roman" w:cs="Times New Roman"/>
          <w:sz w:val="28"/>
          <w:szCs w:val="28"/>
        </w:rPr>
        <w:t>№</w:t>
      </w:r>
      <w:r w:rsidRPr="001C6303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4. Гражданин Российской Федерации, участвующий в управлении организацией на момент назначения на должность государственной гражданской службы </w:t>
      </w:r>
      <w:r w:rsidR="000F4E48" w:rsidRPr="001C6303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1C630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474CE">
        <w:rPr>
          <w:rFonts w:ascii="Times New Roman" w:hAnsi="Times New Roman" w:cs="Times New Roman"/>
          <w:sz w:val="28"/>
          <w:szCs w:val="28"/>
        </w:rPr>
        <w:t>–</w:t>
      </w:r>
      <w:r w:rsidRPr="001C6303">
        <w:rPr>
          <w:rFonts w:ascii="Times New Roman" w:hAnsi="Times New Roman" w:cs="Times New Roman"/>
          <w:sz w:val="28"/>
          <w:szCs w:val="28"/>
        </w:rPr>
        <w:t xml:space="preserve"> гражданская служба), представляет в государственный орган ходатайство в день назначения </w:t>
      </w:r>
      <w:r w:rsidR="005E604B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на должность гражданской службы.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Гражданский служащий не имеет права принимать участие </w:t>
      </w:r>
      <w:r w:rsidR="001C3675" w:rsidRPr="001C3675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 xml:space="preserve">в обсуждении и голосовании по вопросам повестки дня заседания коллегиального органа управления организации до получения разрешения представителя нанимателя участвовать в управлении организацией </w:t>
      </w:r>
      <w:r w:rsidR="001C3675" w:rsidRPr="001C3675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или в случае принятия представителем нанимателя решения об отказе гражданскому служащему в участии в управлении организацией.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принятия представителем нанимателя решения об отказе гражданскому служащему в участии в управлении организацией гражданский служащий в течение месяца со дня ознакомления </w:t>
      </w:r>
      <w:r w:rsidR="001C3675" w:rsidRPr="001C3675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с результатами рассмотрения ходатайства обязан направить необходимые документы о выходе из состава коллегиального органа управления организации.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5. К ходатайству прилагаются копия учредительного документа организации, в управлении которой гражданский служащий намеревается участвовать, и копия положения о коллегиальном органе управления организации (при наличии такого положения).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6. Ходатайство представляется лично или направляется почтовой связью.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7. Направленные представителю нанимателя ходатайство и иные материалы поступают в </w:t>
      </w:r>
      <w:r w:rsidR="00BD187B" w:rsidRPr="005E604B">
        <w:rPr>
          <w:rFonts w:ascii="Times New Roman" w:hAnsi="Times New Roman" w:cs="Times New Roman"/>
          <w:sz w:val="28"/>
          <w:szCs w:val="28"/>
        </w:rPr>
        <w:t xml:space="preserve">подразделение государственного органа </w:t>
      </w:r>
      <w:r w:rsidR="00B23AF8" w:rsidRPr="005E604B">
        <w:rPr>
          <w:rFonts w:ascii="Times New Roman" w:hAnsi="Times New Roman" w:cs="Times New Roman"/>
          <w:sz w:val="28"/>
          <w:szCs w:val="28"/>
        </w:rPr>
        <w:br/>
      </w:r>
      <w:r w:rsidR="00BD187B" w:rsidRPr="005E604B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="00122210">
        <w:rPr>
          <w:rFonts w:ascii="Times New Roman" w:hAnsi="Times New Roman" w:cs="Times New Roman"/>
          <w:sz w:val="28"/>
          <w:szCs w:val="28"/>
        </w:rPr>
        <w:t xml:space="preserve"> </w:t>
      </w:r>
      <w:r w:rsidR="00B23AF8">
        <w:rPr>
          <w:rFonts w:ascii="Times New Roman" w:hAnsi="Times New Roman" w:cs="Times New Roman"/>
          <w:sz w:val="28"/>
          <w:szCs w:val="28"/>
        </w:rPr>
        <w:br/>
      </w:r>
      <w:r w:rsidR="00122210" w:rsidRPr="001C630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22210">
        <w:rPr>
          <w:rFonts w:ascii="Times New Roman" w:hAnsi="Times New Roman" w:cs="Times New Roman"/>
          <w:sz w:val="28"/>
          <w:szCs w:val="28"/>
        </w:rPr>
        <w:t>–</w:t>
      </w:r>
      <w:r w:rsidR="00122210" w:rsidRPr="001C6303">
        <w:rPr>
          <w:rFonts w:ascii="Times New Roman" w:hAnsi="Times New Roman" w:cs="Times New Roman"/>
          <w:sz w:val="28"/>
          <w:szCs w:val="28"/>
        </w:rPr>
        <w:t xml:space="preserve"> подразделение по </w:t>
      </w:r>
      <w:r w:rsidR="00122210" w:rsidRPr="00BD187B">
        <w:rPr>
          <w:rFonts w:ascii="Times New Roman" w:hAnsi="Times New Roman" w:cs="Times New Roman"/>
          <w:sz w:val="28"/>
          <w:szCs w:val="28"/>
        </w:rPr>
        <w:t>профилактике коррупционных и иных правонарушений</w:t>
      </w:r>
      <w:r w:rsidR="00122210" w:rsidRPr="001C6303">
        <w:rPr>
          <w:rFonts w:ascii="Times New Roman" w:hAnsi="Times New Roman" w:cs="Times New Roman"/>
          <w:sz w:val="28"/>
          <w:szCs w:val="28"/>
        </w:rPr>
        <w:t>)</w:t>
      </w:r>
      <w:r w:rsidR="00122210">
        <w:rPr>
          <w:rFonts w:ascii="Times New Roman" w:hAnsi="Times New Roman" w:cs="Times New Roman"/>
          <w:sz w:val="28"/>
          <w:szCs w:val="28"/>
        </w:rPr>
        <w:t xml:space="preserve">, </w:t>
      </w:r>
      <w:r w:rsidR="00122210" w:rsidRPr="00122210">
        <w:t xml:space="preserve"> </w:t>
      </w:r>
      <w:r w:rsidR="000C038A">
        <w:rPr>
          <w:rFonts w:ascii="Times New Roman" w:hAnsi="Times New Roman" w:cs="Times New Roman"/>
          <w:sz w:val="28"/>
          <w:szCs w:val="28"/>
        </w:rPr>
        <w:t xml:space="preserve">а в случае его отсутствия </w:t>
      </w:r>
      <w:r w:rsidR="00122210" w:rsidRPr="00122210">
        <w:rPr>
          <w:rFonts w:ascii="Times New Roman" w:hAnsi="Times New Roman" w:cs="Times New Roman"/>
          <w:sz w:val="28"/>
          <w:szCs w:val="28"/>
        </w:rPr>
        <w:t>должностн</w:t>
      </w:r>
      <w:r w:rsidR="000C038A">
        <w:rPr>
          <w:rFonts w:ascii="Times New Roman" w:hAnsi="Times New Roman" w:cs="Times New Roman"/>
          <w:sz w:val="28"/>
          <w:szCs w:val="28"/>
        </w:rPr>
        <w:t>ым</w:t>
      </w:r>
      <w:r w:rsidR="00122210" w:rsidRPr="00122210">
        <w:rPr>
          <w:rFonts w:ascii="Times New Roman" w:hAnsi="Times New Roman" w:cs="Times New Roman"/>
          <w:sz w:val="28"/>
          <w:szCs w:val="28"/>
        </w:rPr>
        <w:t xml:space="preserve"> лиц</w:t>
      </w:r>
      <w:r w:rsidR="000C038A">
        <w:rPr>
          <w:rFonts w:ascii="Times New Roman" w:hAnsi="Times New Roman" w:cs="Times New Roman"/>
          <w:sz w:val="28"/>
          <w:szCs w:val="28"/>
        </w:rPr>
        <w:t>ам</w:t>
      </w:r>
      <w:r w:rsidR="00122210" w:rsidRPr="00122210">
        <w:rPr>
          <w:rFonts w:ascii="Times New Roman" w:hAnsi="Times New Roman" w:cs="Times New Roman"/>
          <w:sz w:val="28"/>
          <w:szCs w:val="28"/>
        </w:rPr>
        <w:t xml:space="preserve"> кадровой службы государственного органа, ответственн</w:t>
      </w:r>
      <w:r w:rsidR="000C038A">
        <w:rPr>
          <w:rFonts w:ascii="Times New Roman" w:hAnsi="Times New Roman" w:cs="Times New Roman"/>
          <w:sz w:val="28"/>
          <w:szCs w:val="28"/>
        </w:rPr>
        <w:t>ым</w:t>
      </w:r>
      <w:r w:rsidR="00122210" w:rsidRPr="00122210">
        <w:rPr>
          <w:rFonts w:ascii="Times New Roman" w:hAnsi="Times New Roman" w:cs="Times New Roman"/>
          <w:sz w:val="28"/>
          <w:szCs w:val="28"/>
        </w:rPr>
        <w:t xml:space="preserve"> за работу </w:t>
      </w:r>
      <w:r w:rsidR="000C038A">
        <w:rPr>
          <w:rFonts w:ascii="Times New Roman" w:hAnsi="Times New Roman" w:cs="Times New Roman"/>
          <w:sz w:val="28"/>
          <w:szCs w:val="28"/>
        </w:rPr>
        <w:br/>
      </w:r>
      <w:r w:rsidR="00122210" w:rsidRPr="00122210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="00122210">
        <w:rPr>
          <w:rFonts w:ascii="Times New Roman" w:hAnsi="Times New Roman" w:cs="Times New Roman"/>
          <w:sz w:val="28"/>
          <w:szCs w:val="28"/>
        </w:rPr>
        <w:t xml:space="preserve"> (далее – должностн</w:t>
      </w:r>
      <w:r w:rsidR="000C038A">
        <w:rPr>
          <w:rFonts w:ascii="Times New Roman" w:hAnsi="Times New Roman" w:cs="Times New Roman"/>
          <w:sz w:val="28"/>
          <w:szCs w:val="28"/>
        </w:rPr>
        <w:t>ые</w:t>
      </w:r>
      <w:r w:rsidR="00122210">
        <w:rPr>
          <w:rFonts w:ascii="Times New Roman" w:hAnsi="Times New Roman" w:cs="Times New Roman"/>
          <w:sz w:val="28"/>
          <w:szCs w:val="28"/>
        </w:rPr>
        <w:t xml:space="preserve"> лиц</w:t>
      </w:r>
      <w:r w:rsidR="000C038A">
        <w:rPr>
          <w:rFonts w:ascii="Times New Roman" w:hAnsi="Times New Roman" w:cs="Times New Roman"/>
          <w:sz w:val="28"/>
          <w:szCs w:val="28"/>
        </w:rPr>
        <w:t>а</w:t>
      </w:r>
      <w:r w:rsidR="00122210">
        <w:rPr>
          <w:rFonts w:ascii="Times New Roman" w:hAnsi="Times New Roman" w:cs="Times New Roman"/>
          <w:sz w:val="28"/>
          <w:szCs w:val="28"/>
        </w:rPr>
        <w:t xml:space="preserve"> кадровой службы)</w:t>
      </w:r>
      <w:r w:rsidRPr="001C6303">
        <w:rPr>
          <w:rFonts w:ascii="Times New Roman" w:hAnsi="Times New Roman" w:cs="Times New Roman"/>
          <w:sz w:val="28"/>
          <w:szCs w:val="28"/>
        </w:rPr>
        <w:t>, котор</w:t>
      </w:r>
      <w:r w:rsidR="000C038A">
        <w:rPr>
          <w:rFonts w:ascii="Times New Roman" w:hAnsi="Times New Roman" w:cs="Times New Roman"/>
          <w:sz w:val="28"/>
          <w:szCs w:val="28"/>
        </w:rPr>
        <w:t>ые</w:t>
      </w:r>
      <w:r w:rsidRPr="001C6303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0C038A">
        <w:rPr>
          <w:rFonts w:ascii="Times New Roman" w:hAnsi="Times New Roman" w:cs="Times New Roman"/>
          <w:sz w:val="28"/>
          <w:szCs w:val="28"/>
        </w:rPr>
        <w:t>ют</w:t>
      </w:r>
      <w:r w:rsidRPr="001C6303">
        <w:rPr>
          <w:rFonts w:ascii="Times New Roman" w:hAnsi="Times New Roman" w:cs="Times New Roman"/>
          <w:sz w:val="28"/>
          <w:szCs w:val="28"/>
        </w:rPr>
        <w:t xml:space="preserve"> регистрацию </w:t>
      </w:r>
      <w:r w:rsidR="000C038A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и учет ходатайства и иных материалов.</w:t>
      </w:r>
    </w:p>
    <w:p w:rsidR="00E213D7" w:rsidRPr="005E604B" w:rsidRDefault="00BD187B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04B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5E604B" w:rsidRPr="005E604B">
        <w:rPr>
          <w:rFonts w:ascii="Times New Roman" w:hAnsi="Times New Roman" w:cs="Times New Roman"/>
          <w:sz w:val="28"/>
          <w:szCs w:val="28"/>
        </w:rPr>
        <w:t xml:space="preserve">по </w:t>
      </w:r>
      <w:r w:rsidRPr="005E604B">
        <w:rPr>
          <w:rFonts w:ascii="Times New Roman" w:hAnsi="Times New Roman" w:cs="Times New Roman"/>
          <w:sz w:val="28"/>
          <w:szCs w:val="28"/>
        </w:rPr>
        <w:t>пр</w:t>
      </w:r>
      <w:r w:rsidR="005E604B" w:rsidRPr="005E604B">
        <w:rPr>
          <w:rFonts w:ascii="Times New Roman" w:hAnsi="Times New Roman" w:cs="Times New Roman"/>
          <w:sz w:val="28"/>
          <w:szCs w:val="28"/>
        </w:rPr>
        <w:t xml:space="preserve">офилактике коррупционных и иных </w:t>
      </w:r>
      <w:r w:rsidRPr="005E604B">
        <w:rPr>
          <w:rFonts w:ascii="Times New Roman" w:hAnsi="Times New Roman" w:cs="Times New Roman"/>
          <w:sz w:val="28"/>
          <w:szCs w:val="28"/>
        </w:rPr>
        <w:t>правонарушений</w:t>
      </w:r>
      <w:r w:rsidR="00E213D7" w:rsidRPr="005E604B">
        <w:rPr>
          <w:rFonts w:ascii="Times New Roman" w:hAnsi="Times New Roman" w:cs="Times New Roman"/>
          <w:sz w:val="28"/>
          <w:szCs w:val="28"/>
        </w:rPr>
        <w:t xml:space="preserve"> (</w:t>
      </w:r>
      <w:r w:rsidR="00372EBA" w:rsidRPr="005E604B">
        <w:rPr>
          <w:rFonts w:ascii="Times New Roman" w:hAnsi="Times New Roman" w:cs="Times New Roman"/>
          <w:sz w:val="28"/>
          <w:szCs w:val="28"/>
        </w:rPr>
        <w:t>должностн</w:t>
      </w:r>
      <w:r w:rsidR="000C038A">
        <w:rPr>
          <w:rFonts w:ascii="Times New Roman" w:hAnsi="Times New Roman" w:cs="Times New Roman"/>
          <w:sz w:val="28"/>
          <w:szCs w:val="28"/>
        </w:rPr>
        <w:t>ые</w:t>
      </w:r>
      <w:r w:rsidR="00372EBA" w:rsidRPr="005E604B">
        <w:rPr>
          <w:rFonts w:ascii="Times New Roman" w:hAnsi="Times New Roman" w:cs="Times New Roman"/>
          <w:sz w:val="28"/>
          <w:szCs w:val="28"/>
        </w:rPr>
        <w:t xml:space="preserve"> лиц</w:t>
      </w:r>
      <w:r w:rsidR="000C038A">
        <w:rPr>
          <w:rFonts w:ascii="Times New Roman" w:hAnsi="Times New Roman" w:cs="Times New Roman"/>
          <w:sz w:val="28"/>
          <w:szCs w:val="28"/>
        </w:rPr>
        <w:t>а</w:t>
      </w:r>
      <w:r w:rsidR="00372EBA" w:rsidRPr="005E604B">
        <w:rPr>
          <w:rFonts w:ascii="Times New Roman" w:hAnsi="Times New Roman" w:cs="Times New Roman"/>
          <w:sz w:val="28"/>
          <w:szCs w:val="28"/>
        </w:rPr>
        <w:t xml:space="preserve"> кадровой службы</w:t>
      </w:r>
      <w:r w:rsidR="00E213D7" w:rsidRPr="005E604B">
        <w:rPr>
          <w:rFonts w:ascii="Times New Roman" w:hAnsi="Times New Roman" w:cs="Times New Roman"/>
          <w:sz w:val="28"/>
          <w:szCs w:val="28"/>
        </w:rPr>
        <w:t xml:space="preserve">) участвует </w:t>
      </w:r>
      <w:r w:rsidR="005E604B" w:rsidRPr="005E604B">
        <w:rPr>
          <w:rFonts w:ascii="Times New Roman" w:hAnsi="Times New Roman" w:cs="Times New Roman"/>
          <w:sz w:val="28"/>
          <w:szCs w:val="28"/>
        </w:rPr>
        <w:br/>
      </w:r>
      <w:r w:rsidR="00E213D7" w:rsidRPr="005E604B">
        <w:rPr>
          <w:rFonts w:ascii="Times New Roman" w:hAnsi="Times New Roman" w:cs="Times New Roman"/>
          <w:sz w:val="28"/>
          <w:szCs w:val="28"/>
        </w:rPr>
        <w:t>в рассмотрении ходатайства в пределах своей компетенции.</w:t>
      </w:r>
    </w:p>
    <w:p w:rsidR="00E213D7" w:rsidRPr="00687181" w:rsidRDefault="00E213D7" w:rsidP="00687181">
      <w:pPr>
        <w:spacing w:after="0" w:line="360" w:lineRule="auto"/>
        <w:ind w:firstLine="709"/>
        <w:jc w:val="both"/>
        <w:rPr>
          <w:rFonts w:ascii="Calibri" w:hAnsi="Calibri" w:cs="Calibri"/>
          <w:szCs w:val="20"/>
        </w:rPr>
      </w:pPr>
      <w:r w:rsidRPr="005E604B">
        <w:rPr>
          <w:rFonts w:ascii="Times New Roman" w:hAnsi="Times New Roman" w:cs="Times New Roman"/>
          <w:sz w:val="28"/>
          <w:szCs w:val="28"/>
        </w:rPr>
        <w:t xml:space="preserve">8. </w:t>
      </w:r>
      <w:r w:rsidR="005E604B" w:rsidRPr="005E604B">
        <w:rPr>
          <w:rFonts w:ascii="Times New Roman" w:hAnsi="Times New Roman" w:cs="Times New Roman"/>
          <w:sz w:val="28"/>
          <w:szCs w:val="28"/>
        </w:rPr>
        <w:t>Регистрация ходатайства осуществляется должностным</w:t>
      </w:r>
      <w:r w:rsidR="00130726">
        <w:rPr>
          <w:rFonts w:ascii="Times New Roman" w:hAnsi="Times New Roman" w:cs="Times New Roman"/>
          <w:sz w:val="28"/>
          <w:szCs w:val="28"/>
        </w:rPr>
        <w:t>и лицами</w:t>
      </w:r>
      <w:r w:rsidRPr="005E604B">
        <w:rPr>
          <w:rFonts w:ascii="Times New Roman" w:hAnsi="Times New Roman" w:cs="Times New Roman"/>
          <w:sz w:val="28"/>
          <w:szCs w:val="28"/>
        </w:rPr>
        <w:t xml:space="preserve"> </w:t>
      </w:r>
      <w:r w:rsidR="00BD187B" w:rsidRPr="005E604B">
        <w:rPr>
          <w:rFonts w:ascii="Times New Roman" w:hAnsi="Times New Roman" w:cs="Times New Roman"/>
          <w:sz w:val="28"/>
          <w:szCs w:val="28"/>
        </w:rPr>
        <w:t>подразделени</w:t>
      </w:r>
      <w:r w:rsidR="005E604B" w:rsidRPr="005E604B">
        <w:rPr>
          <w:rFonts w:ascii="Times New Roman" w:hAnsi="Times New Roman" w:cs="Times New Roman"/>
          <w:sz w:val="28"/>
          <w:szCs w:val="28"/>
        </w:rPr>
        <w:t xml:space="preserve">я </w:t>
      </w:r>
      <w:r w:rsidR="00BD187B" w:rsidRPr="005E604B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="005E604B" w:rsidRPr="005E604B">
        <w:rPr>
          <w:rFonts w:ascii="Times New Roman" w:hAnsi="Times New Roman" w:cs="Times New Roman"/>
          <w:sz w:val="28"/>
          <w:szCs w:val="28"/>
        </w:rPr>
        <w:t xml:space="preserve"> (должностным</w:t>
      </w:r>
      <w:r w:rsidR="000C038A">
        <w:rPr>
          <w:rFonts w:ascii="Times New Roman" w:hAnsi="Times New Roman" w:cs="Times New Roman"/>
          <w:sz w:val="28"/>
          <w:szCs w:val="28"/>
        </w:rPr>
        <w:t>и</w:t>
      </w:r>
      <w:r w:rsidR="005E604B" w:rsidRPr="005E604B">
        <w:rPr>
          <w:rFonts w:ascii="Times New Roman" w:hAnsi="Times New Roman" w:cs="Times New Roman"/>
          <w:sz w:val="28"/>
          <w:szCs w:val="28"/>
        </w:rPr>
        <w:t xml:space="preserve"> лиц</w:t>
      </w:r>
      <w:r w:rsidR="000C038A">
        <w:rPr>
          <w:rFonts w:ascii="Times New Roman" w:hAnsi="Times New Roman" w:cs="Times New Roman"/>
          <w:sz w:val="28"/>
          <w:szCs w:val="28"/>
        </w:rPr>
        <w:t>ами</w:t>
      </w:r>
      <w:r w:rsidR="005E604B" w:rsidRPr="005E604B">
        <w:rPr>
          <w:rFonts w:ascii="Times New Roman" w:hAnsi="Times New Roman" w:cs="Times New Roman"/>
          <w:sz w:val="28"/>
          <w:szCs w:val="28"/>
        </w:rPr>
        <w:t xml:space="preserve"> кадровой службы)</w:t>
      </w:r>
      <w:r w:rsidRPr="001C6303">
        <w:rPr>
          <w:rFonts w:ascii="Times New Roman" w:hAnsi="Times New Roman" w:cs="Times New Roman"/>
          <w:sz w:val="28"/>
          <w:szCs w:val="28"/>
        </w:rPr>
        <w:t xml:space="preserve"> в день его поступления в журнале </w:t>
      </w:r>
      <w:r w:rsidR="00687181" w:rsidRPr="00453DBC">
        <w:rPr>
          <w:rFonts w:ascii="Times New Roman" w:hAnsi="Times New Roman" w:cs="Times New Roman"/>
          <w:sz w:val="28"/>
          <w:szCs w:val="28"/>
        </w:rPr>
        <w:t>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</w:t>
      </w:r>
      <w:r w:rsidR="00687181" w:rsidRPr="00453DBC">
        <w:rPr>
          <w:rFonts w:ascii="Times New Roman" w:hAnsi="Times New Roman" w:cs="Times New Roman"/>
          <w:sz w:val="28"/>
          <w:szCs w:val="28"/>
        </w:rPr>
        <w:lastRenderedPageBreak/>
        <w:t xml:space="preserve">правовой компании, более 50 процентов акций (долей) которой находится </w:t>
      </w:r>
      <w:r w:rsidR="00687181" w:rsidRPr="00687181">
        <w:rPr>
          <w:rFonts w:ascii="Times New Roman" w:hAnsi="Times New Roman" w:cs="Times New Roman"/>
          <w:sz w:val="28"/>
          <w:szCs w:val="28"/>
        </w:rPr>
        <w:br/>
      </w:r>
      <w:r w:rsidR="00687181" w:rsidRPr="00453DBC">
        <w:rPr>
          <w:rFonts w:ascii="Times New Roman" w:hAnsi="Times New Roman" w:cs="Times New Roman"/>
          <w:sz w:val="28"/>
          <w:szCs w:val="28"/>
        </w:rPr>
        <w:t>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</w:r>
      <w:r w:rsidR="00687181" w:rsidRPr="00687181">
        <w:rPr>
          <w:rFonts w:ascii="Times New Roman" w:hAnsi="Times New Roman" w:cs="Times New Roman"/>
          <w:sz w:val="28"/>
          <w:szCs w:val="28"/>
        </w:rPr>
        <w:t xml:space="preserve"> </w:t>
      </w:r>
      <w:r w:rsidRPr="001C630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F57FD">
        <w:rPr>
          <w:rFonts w:ascii="Times New Roman" w:hAnsi="Times New Roman" w:cs="Times New Roman"/>
          <w:sz w:val="28"/>
          <w:szCs w:val="28"/>
        </w:rPr>
        <w:t>–</w:t>
      </w:r>
      <w:r w:rsidRPr="001C6303">
        <w:rPr>
          <w:rFonts w:ascii="Times New Roman" w:hAnsi="Times New Roman" w:cs="Times New Roman"/>
          <w:sz w:val="28"/>
          <w:szCs w:val="28"/>
        </w:rPr>
        <w:t xml:space="preserve"> журнал) согласно приложению </w:t>
      </w:r>
      <w:r w:rsidR="000F4E48">
        <w:rPr>
          <w:rFonts w:ascii="Times New Roman" w:hAnsi="Times New Roman" w:cs="Times New Roman"/>
          <w:sz w:val="28"/>
          <w:szCs w:val="28"/>
        </w:rPr>
        <w:t>№</w:t>
      </w:r>
      <w:r w:rsidRPr="001C6303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Копия ходатайства с отметкой о регистрации выдается гражданскому служащему на руки под подпись в журнале либо направляется по почте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с уведомлением о вручении.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04B">
        <w:rPr>
          <w:rFonts w:ascii="Times New Roman" w:hAnsi="Times New Roman" w:cs="Times New Roman"/>
          <w:sz w:val="28"/>
          <w:szCs w:val="28"/>
        </w:rPr>
        <w:t xml:space="preserve">9. Должностные лица </w:t>
      </w:r>
      <w:r w:rsidR="00BD187B" w:rsidRPr="005E604B">
        <w:rPr>
          <w:rFonts w:ascii="Times New Roman" w:hAnsi="Times New Roman" w:cs="Times New Roman"/>
          <w:sz w:val="28"/>
          <w:szCs w:val="28"/>
        </w:rPr>
        <w:t>подразделения по профилактике коррупционных и иных правонарушений</w:t>
      </w:r>
      <w:r w:rsidRPr="005E604B">
        <w:rPr>
          <w:rFonts w:ascii="Times New Roman" w:hAnsi="Times New Roman" w:cs="Times New Roman"/>
          <w:sz w:val="28"/>
          <w:szCs w:val="28"/>
        </w:rPr>
        <w:t xml:space="preserve"> </w:t>
      </w:r>
      <w:r w:rsidR="005E604B" w:rsidRPr="005E604B">
        <w:rPr>
          <w:rFonts w:ascii="Times New Roman" w:hAnsi="Times New Roman" w:cs="Times New Roman"/>
          <w:sz w:val="28"/>
          <w:szCs w:val="28"/>
        </w:rPr>
        <w:t>(должностн</w:t>
      </w:r>
      <w:r w:rsidR="000C038A">
        <w:rPr>
          <w:rFonts w:ascii="Times New Roman" w:hAnsi="Times New Roman" w:cs="Times New Roman"/>
          <w:sz w:val="28"/>
          <w:szCs w:val="28"/>
        </w:rPr>
        <w:t>ые</w:t>
      </w:r>
      <w:r w:rsidR="005E604B" w:rsidRPr="005E604B">
        <w:rPr>
          <w:rFonts w:ascii="Times New Roman" w:hAnsi="Times New Roman" w:cs="Times New Roman"/>
          <w:sz w:val="28"/>
          <w:szCs w:val="28"/>
        </w:rPr>
        <w:t xml:space="preserve"> лиц</w:t>
      </w:r>
      <w:r w:rsidR="000C038A">
        <w:rPr>
          <w:rFonts w:ascii="Times New Roman" w:hAnsi="Times New Roman" w:cs="Times New Roman"/>
          <w:sz w:val="28"/>
          <w:szCs w:val="28"/>
        </w:rPr>
        <w:t>а</w:t>
      </w:r>
      <w:r w:rsidR="005E604B" w:rsidRPr="005E604B">
        <w:rPr>
          <w:rFonts w:ascii="Times New Roman" w:hAnsi="Times New Roman" w:cs="Times New Roman"/>
          <w:sz w:val="28"/>
          <w:szCs w:val="28"/>
        </w:rPr>
        <w:t xml:space="preserve"> кадровой службы) </w:t>
      </w:r>
      <w:r w:rsidRPr="001C6303">
        <w:rPr>
          <w:rFonts w:ascii="Times New Roman" w:hAnsi="Times New Roman" w:cs="Times New Roman"/>
          <w:sz w:val="28"/>
          <w:szCs w:val="28"/>
        </w:rPr>
        <w:t xml:space="preserve">осуществляют предварительное рассмотрение ходатайства и подготовку заключения о возможности (невозможности) участия гражданского служащего в управлении организацией (далее </w:t>
      </w:r>
      <w:r w:rsidR="00AF57FD">
        <w:rPr>
          <w:rFonts w:ascii="Times New Roman" w:hAnsi="Times New Roman" w:cs="Times New Roman"/>
          <w:sz w:val="28"/>
          <w:szCs w:val="28"/>
        </w:rPr>
        <w:t>–</w:t>
      </w:r>
      <w:r w:rsidRPr="001C6303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Pr="005E604B">
        <w:rPr>
          <w:rFonts w:ascii="Times New Roman" w:hAnsi="Times New Roman" w:cs="Times New Roman"/>
          <w:sz w:val="28"/>
          <w:szCs w:val="28"/>
        </w:rPr>
        <w:t xml:space="preserve">заключения должностные лица </w:t>
      </w:r>
      <w:r w:rsidR="00BD187B" w:rsidRPr="005E604B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387490" w:rsidRPr="005E604B">
        <w:rPr>
          <w:rFonts w:ascii="Times New Roman" w:hAnsi="Times New Roman" w:cs="Times New Roman"/>
          <w:sz w:val="28"/>
          <w:szCs w:val="28"/>
        </w:rPr>
        <w:br/>
      </w:r>
      <w:r w:rsidR="00BD187B" w:rsidRPr="005E604B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Pr="001C6303">
        <w:rPr>
          <w:rFonts w:ascii="Times New Roman" w:hAnsi="Times New Roman" w:cs="Times New Roman"/>
          <w:sz w:val="28"/>
          <w:szCs w:val="28"/>
        </w:rPr>
        <w:t xml:space="preserve"> </w:t>
      </w:r>
      <w:r w:rsidR="005E604B" w:rsidRPr="005E604B">
        <w:rPr>
          <w:rFonts w:ascii="Times New Roman" w:hAnsi="Times New Roman" w:cs="Times New Roman"/>
          <w:sz w:val="28"/>
          <w:szCs w:val="28"/>
        </w:rPr>
        <w:t>(должностн</w:t>
      </w:r>
      <w:r w:rsidR="000C038A">
        <w:rPr>
          <w:rFonts w:ascii="Times New Roman" w:hAnsi="Times New Roman" w:cs="Times New Roman"/>
          <w:sz w:val="28"/>
          <w:szCs w:val="28"/>
        </w:rPr>
        <w:t xml:space="preserve">ые </w:t>
      </w:r>
      <w:r w:rsidR="005E604B" w:rsidRPr="005E604B">
        <w:rPr>
          <w:rFonts w:ascii="Times New Roman" w:hAnsi="Times New Roman" w:cs="Times New Roman"/>
          <w:sz w:val="28"/>
          <w:szCs w:val="28"/>
        </w:rPr>
        <w:t>лиц</w:t>
      </w:r>
      <w:r w:rsidR="000C038A">
        <w:rPr>
          <w:rFonts w:ascii="Times New Roman" w:hAnsi="Times New Roman" w:cs="Times New Roman"/>
          <w:sz w:val="28"/>
          <w:szCs w:val="28"/>
        </w:rPr>
        <w:t>а</w:t>
      </w:r>
      <w:r w:rsidR="005E604B" w:rsidRPr="005E604B">
        <w:rPr>
          <w:rFonts w:ascii="Times New Roman" w:hAnsi="Times New Roman" w:cs="Times New Roman"/>
          <w:sz w:val="28"/>
          <w:szCs w:val="28"/>
        </w:rPr>
        <w:t xml:space="preserve"> кадровой службы) </w:t>
      </w:r>
      <w:r w:rsidRPr="001C6303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</w:t>
      </w:r>
      <w:r w:rsidR="00777E29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с гражданским служащим, представившим ходатайство, получать от него письменные пояснения.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10. Заключение должно содержать: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информацию, изложенную в ходатайстве;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информацию, представленную гражданским служащим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 xml:space="preserve">в письменном пояснении к ходатайству, полученную при беседе с ним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(при ее наличии);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мотивированный вывод по результатам предварительного рассмотрения ходатайства.</w:t>
      </w:r>
    </w:p>
    <w:p w:rsidR="00E213D7" w:rsidRPr="00E97AED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2F">
        <w:rPr>
          <w:rFonts w:ascii="Times New Roman" w:hAnsi="Times New Roman" w:cs="Times New Roman"/>
          <w:sz w:val="28"/>
          <w:szCs w:val="28"/>
        </w:rPr>
        <w:t xml:space="preserve">11. Ходатайство и заключение в течение 10 рабочих дней со дня, следующего за днем регистрации ходатайства, направляются должностными лицами </w:t>
      </w:r>
      <w:r w:rsidR="00E4752F" w:rsidRPr="00E97AED">
        <w:rPr>
          <w:rFonts w:ascii="Times New Roman" w:hAnsi="Times New Roman" w:cs="Times New Roman"/>
          <w:sz w:val="28"/>
          <w:szCs w:val="28"/>
        </w:rPr>
        <w:t>подразделения по профилактике коррупционных и иных правонарушений</w:t>
      </w:r>
      <w:r w:rsidRPr="00E97AED">
        <w:rPr>
          <w:rFonts w:ascii="Times New Roman" w:hAnsi="Times New Roman" w:cs="Times New Roman"/>
          <w:sz w:val="28"/>
          <w:szCs w:val="28"/>
        </w:rPr>
        <w:t xml:space="preserve"> </w:t>
      </w:r>
      <w:r w:rsidR="00E97AED" w:rsidRPr="00E97AED">
        <w:rPr>
          <w:rFonts w:ascii="Times New Roman" w:hAnsi="Times New Roman" w:cs="Times New Roman"/>
          <w:sz w:val="28"/>
          <w:szCs w:val="28"/>
        </w:rPr>
        <w:t>(должностн</w:t>
      </w:r>
      <w:r w:rsidR="00446EBE">
        <w:rPr>
          <w:rFonts w:ascii="Times New Roman" w:hAnsi="Times New Roman" w:cs="Times New Roman"/>
          <w:sz w:val="28"/>
          <w:szCs w:val="28"/>
        </w:rPr>
        <w:t>ы</w:t>
      </w:r>
      <w:r w:rsidR="002F3C2B">
        <w:rPr>
          <w:rFonts w:ascii="Times New Roman" w:hAnsi="Times New Roman" w:cs="Times New Roman"/>
          <w:sz w:val="28"/>
          <w:szCs w:val="28"/>
        </w:rPr>
        <w:t>ми</w:t>
      </w:r>
      <w:r w:rsidR="00E97AED" w:rsidRPr="00E97AED">
        <w:rPr>
          <w:rFonts w:ascii="Times New Roman" w:hAnsi="Times New Roman" w:cs="Times New Roman"/>
          <w:sz w:val="28"/>
          <w:szCs w:val="28"/>
        </w:rPr>
        <w:t xml:space="preserve"> лиц</w:t>
      </w:r>
      <w:r w:rsidR="000C038A">
        <w:rPr>
          <w:rFonts w:ascii="Times New Roman" w:hAnsi="Times New Roman" w:cs="Times New Roman"/>
          <w:sz w:val="28"/>
          <w:szCs w:val="28"/>
        </w:rPr>
        <w:t>а</w:t>
      </w:r>
      <w:r w:rsidR="002F3C2B">
        <w:rPr>
          <w:rFonts w:ascii="Times New Roman" w:hAnsi="Times New Roman" w:cs="Times New Roman"/>
          <w:sz w:val="28"/>
          <w:szCs w:val="28"/>
        </w:rPr>
        <w:t>ми</w:t>
      </w:r>
      <w:r w:rsidR="00E97AED" w:rsidRPr="00E97AED">
        <w:rPr>
          <w:rFonts w:ascii="Times New Roman" w:hAnsi="Times New Roman" w:cs="Times New Roman"/>
          <w:sz w:val="28"/>
          <w:szCs w:val="28"/>
        </w:rPr>
        <w:t xml:space="preserve"> кадровой службы) </w:t>
      </w:r>
      <w:r w:rsidRPr="00E97AED">
        <w:rPr>
          <w:rFonts w:ascii="Times New Roman" w:hAnsi="Times New Roman" w:cs="Times New Roman"/>
          <w:sz w:val="28"/>
          <w:szCs w:val="28"/>
        </w:rPr>
        <w:t>представителю нанимателя для рассмотрения.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ED">
        <w:rPr>
          <w:rFonts w:ascii="Times New Roman" w:hAnsi="Times New Roman" w:cs="Times New Roman"/>
          <w:sz w:val="28"/>
          <w:szCs w:val="28"/>
        </w:rPr>
        <w:lastRenderedPageBreak/>
        <w:t xml:space="preserve">Перед направлением ходатайства и заключения представителю нанимателя должностные лица подразделения </w:t>
      </w:r>
      <w:r w:rsidR="00387490" w:rsidRPr="00E97AED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Pr="00E97AED">
        <w:rPr>
          <w:rFonts w:ascii="Times New Roman" w:hAnsi="Times New Roman" w:cs="Times New Roman"/>
          <w:sz w:val="28"/>
          <w:szCs w:val="28"/>
        </w:rPr>
        <w:t xml:space="preserve"> </w:t>
      </w:r>
      <w:r w:rsidR="00E97AED" w:rsidRPr="00E97AED">
        <w:rPr>
          <w:rFonts w:ascii="Times New Roman" w:hAnsi="Times New Roman" w:cs="Times New Roman"/>
          <w:sz w:val="28"/>
          <w:szCs w:val="28"/>
        </w:rPr>
        <w:t>(должностн</w:t>
      </w:r>
      <w:r w:rsidR="000C038A">
        <w:rPr>
          <w:rFonts w:ascii="Times New Roman" w:hAnsi="Times New Roman" w:cs="Times New Roman"/>
          <w:sz w:val="28"/>
          <w:szCs w:val="28"/>
        </w:rPr>
        <w:t>ые</w:t>
      </w:r>
      <w:r w:rsidR="00E97AED" w:rsidRPr="00E97AED">
        <w:rPr>
          <w:rFonts w:ascii="Times New Roman" w:hAnsi="Times New Roman" w:cs="Times New Roman"/>
          <w:sz w:val="28"/>
          <w:szCs w:val="28"/>
        </w:rPr>
        <w:t xml:space="preserve"> лиц</w:t>
      </w:r>
      <w:r w:rsidR="000C038A">
        <w:rPr>
          <w:rFonts w:ascii="Times New Roman" w:hAnsi="Times New Roman" w:cs="Times New Roman"/>
          <w:sz w:val="28"/>
          <w:szCs w:val="28"/>
        </w:rPr>
        <w:t>а</w:t>
      </w:r>
      <w:r w:rsidR="00E97AED" w:rsidRPr="00E97AED">
        <w:rPr>
          <w:rFonts w:ascii="Times New Roman" w:hAnsi="Times New Roman" w:cs="Times New Roman"/>
          <w:sz w:val="28"/>
          <w:szCs w:val="28"/>
        </w:rPr>
        <w:t xml:space="preserve"> кадровой службы) </w:t>
      </w:r>
      <w:r w:rsidRPr="00E97AED">
        <w:rPr>
          <w:rFonts w:ascii="Times New Roman" w:hAnsi="Times New Roman" w:cs="Times New Roman"/>
          <w:sz w:val="28"/>
          <w:szCs w:val="28"/>
        </w:rPr>
        <w:t>в течение 3 рабочих дней осуществляют</w:t>
      </w:r>
      <w:r w:rsidRPr="001C6303">
        <w:rPr>
          <w:rFonts w:ascii="Times New Roman" w:hAnsi="Times New Roman" w:cs="Times New Roman"/>
          <w:sz w:val="28"/>
          <w:szCs w:val="28"/>
        </w:rPr>
        <w:t xml:space="preserve"> ознакомление гражданского служащего с содержанием заключения с соблюдением законодательства Российской Федерации о государственной тайне.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Гражданский служащий вправе дать пояснения в письменной форме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 xml:space="preserve">и представить дополнительные материалы к ходатайству и заключению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до окончания подготовки заключения.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12. По результатам рассмотрения ходатайства и заключения представитель нанимателя в течение 10 рабочих дней со дня получения заключения принимает одно из следующих решений: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разрешить гражданскому служащему участвовать в управлении организацией;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отказать гражданскому служащему в участии в управлении организацией.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Решение оформляется путем проставления соответствующей резолюции на ходатайстве.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13. При необходимости ходатайство и заключение могут быть направлены представителем нанимателя на рассмотрение соответствующей комиссии по соблюдению требований к служебному поведению государственных служащих и урегулированию конфликта интересов </w:t>
      </w:r>
      <w:r w:rsidR="00B23AF8">
        <w:rPr>
          <w:rFonts w:ascii="Times New Roman" w:hAnsi="Times New Roman" w:cs="Times New Roman"/>
          <w:sz w:val="28"/>
          <w:szCs w:val="28"/>
        </w:rPr>
        <w:br/>
      </w:r>
      <w:r w:rsidR="00387490">
        <w:rPr>
          <w:rFonts w:ascii="Times New Roman" w:hAnsi="Times New Roman" w:cs="Times New Roman"/>
          <w:sz w:val="28"/>
          <w:szCs w:val="28"/>
        </w:rPr>
        <w:t>в государственном органе</w:t>
      </w:r>
      <w:r w:rsidRPr="001C6303">
        <w:rPr>
          <w:rFonts w:ascii="Times New Roman" w:hAnsi="Times New Roman" w:cs="Times New Roman"/>
          <w:sz w:val="28"/>
          <w:szCs w:val="28"/>
        </w:rPr>
        <w:t xml:space="preserve"> </w:t>
      </w:r>
      <w:r w:rsidR="00097CBA" w:rsidRPr="00097CBA">
        <w:rPr>
          <w:rFonts w:ascii="Times New Roman" w:hAnsi="Times New Roman" w:cs="Times New Roman"/>
          <w:sz w:val="28"/>
          <w:szCs w:val="28"/>
        </w:rPr>
        <w:t>(</w:t>
      </w:r>
      <w:r w:rsidR="00097CBA">
        <w:rPr>
          <w:rFonts w:ascii="Times New Roman" w:hAnsi="Times New Roman" w:cs="Times New Roman"/>
          <w:sz w:val="28"/>
          <w:szCs w:val="28"/>
        </w:rPr>
        <w:t>далее – комиссия</w:t>
      </w:r>
      <w:r w:rsidR="00097CBA" w:rsidRPr="00097CBA">
        <w:rPr>
          <w:rFonts w:ascii="Times New Roman" w:hAnsi="Times New Roman" w:cs="Times New Roman"/>
          <w:sz w:val="28"/>
          <w:szCs w:val="28"/>
        </w:rPr>
        <w:t xml:space="preserve">) </w:t>
      </w:r>
      <w:r w:rsidRPr="001C6303">
        <w:rPr>
          <w:rFonts w:ascii="Times New Roman" w:hAnsi="Times New Roman" w:cs="Times New Roman"/>
          <w:sz w:val="28"/>
          <w:szCs w:val="28"/>
        </w:rPr>
        <w:t>на предмет соблюдения требований гражданским служащим, представившим ходатайство, в случае его участия в управлении организацией. В этом случае течение срока, предусмотренного пунктом 12 настоящего Положения, начинается со дня получения представителем нанимателя протокола соответствующего заседания комиссии (или его копии).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 w:rsidR="00616F65" w:rsidRPr="001C6303">
        <w:rPr>
          <w:rFonts w:ascii="Times New Roman" w:hAnsi="Times New Roman" w:cs="Times New Roman"/>
          <w:sz w:val="28"/>
          <w:szCs w:val="28"/>
        </w:rPr>
        <w:t>комиссии</w:t>
      </w:r>
      <w:r w:rsidRPr="001C6303">
        <w:rPr>
          <w:rFonts w:ascii="Times New Roman" w:hAnsi="Times New Roman" w:cs="Times New Roman"/>
          <w:sz w:val="28"/>
          <w:szCs w:val="28"/>
        </w:rPr>
        <w:t>, указанной в абзаце первом пункта</w:t>
      </w:r>
      <w:r w:rsidR="008F2EEE">
        <w:rPr>
          <w:rFonts w:ascii="Times New Roman" w:hAnsi="Times New Roman" w:cs="Times New Roman"/>
          <w:sz w:val="28"/>
          <w:szCs w:val="28"/>
        </w:rPr>
        <w:t xml:space="preserve"> 13 настоящего </w:t>
      </w:r>
      <w:r w:rsidR="00EA6E52">
        <w:rPr>
          <w:rFonts w:ascii="Times New Roman" w:hAnsi="Times New Roman" w:cs="Times New Roman"/>
          <w:sz w:val="28"/>
          <w:szCs w:val="28"/>
        </w:rPr>
        <w:t>П</w:t>
      </w:r>
      <w:r w:rsidR="008F2EEE">
        <w:rPr>
          <w:rFonts w:ascii="Times New Roman" w:hAnsi="Times New Roman" w:cs="Times New Roman"/>
          <w:sz w:val="28"/>
          <w:szCs w:val="28"/>
        </w:rPr>
        <w:t>оложения</w:t>
      </w:r>
      <w:r w:rsidRPr="001C6303">
        <w:rPr>
          <w:rFonts w:ascii="Times New Roman" w:hAnsi="Times New Roman" w:cs="Times New Roman"/>
          <w:sz w:val="28"/>
          <w:szCs w:val="28"/>
        </w:rPr>
        <w:t>,</w:t>
      </w:r>
      <w:r w:rsidR="008F2EEE">
        <w:rPr>
          <w:rFonts w:ascii="Times New Roman" w:hAnsi="Times New Roman" w:cs="Times New Roman"/>
          <w:sz w:val="28"/>
          <w:szCs w:val="28"/>
        </w:rPr>
        <w:t xml:space="preserve"> </w:t>
      </w:r>
      <w:r w:rsidRPr="001C6303">
        <w:rPr>
          <w:rFonts w:ascii="Times New Roman" w:hAnsi="Times New Roman" w:cs="Times New Roman"/>
          <w:sz w:val="28"/>
          <w:szCs w:val="28"/>
        </w:rPr>
        <w:t>для представителя нанимателя носит рекомендательный характер.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на заседании комиссии ходатайства </w:t>
      </w:r>
      <w:r w:rsidR="00097CBA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 xml:space="preserve">и заключения представитель нанимателя принимает одно </w:t>
      </w:r>
      <w:r w:rsidR="001D41B3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из решений, предусмотренных пунктом 12 настоящего Положения.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14. </w:t>
      </w:r>
      <w:r w:rsidRPr="00526C43">
        <w:rPr>
          <w:rFonts w:ascii="Times New Roman" w:hAnsi="Times New Roman" w:cs="Times New Roman"/>
          <w:sz w:val="28"/>
          <w:szCs w:val="28"/>
        </w:rPr>
        <w:t xml:space="preserve">Должностные лица подразделения </w:t>
      </w:r>
      <w:r w:rsidR="00387490" w:rsidRPr="00526C43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Pr="00526C43">
        <w:rPr>
          <w:rFonts w:ascii="Times New Roman" w:hAnsi="Times New Roman" w:cs="Times New Roman"/>
          <w:sz w:val="28"/>
          <w:szCs w:val="28"/>
        </w:rPr>
        <w:t xml:space="preserve"> </w:t>
      </w:r>
      <w:r w:rsidR="00526C43" w:rsidRPr="00526C43">
        <w:rPr>
          <w:rFonts w:ascii="Times New Roman" w:hAnsi="Times New Roman" w:cs="Times New Roman"/>
          <w:sz w:val="28"/>
          <w:szCs w:val="28"/>
        </w:rPr>
        <w:t>(должностн</w:t>
      </w:r>
      <w:r w:rsidR="000C038A">
        <w:rPr>
          <w:rFonts w:ascii="Times New Roman" w:hAnsi="Times New Roman" w:cs="Times New Roman"/>
          <w:sz w:val="28"/>
          <w:szCs w:val="28"/>
        </w:rPr>
        <w:t>ые</w:t>
      </w:r>
      <w:r w:rsidR="00526C43" w:rsidRPr="00526C43">
        <w:rPr>
          <w:rFonts w:ascii="Times New Roman" w:hAnsi="Times New Roman" w:cs="Times New Roman"/>
          <w:sz w:val="28"/>
          <w:szCs w:val="28"/>
        </w:rPr>
        <w:t xml:space="preserve"> лиц</w:t>
      </w:r>
      <w:r w:rsidR="000C038A">
        <w:rPr>
          <w:rFonts w:ascii="Times New Roman" w:hAnsi="Times New Roman" w:cs="Times New Roman"/>
          <w:sz w:val="28"/>
          <w:szCs w:val="28"/>
        </w:rPr>
        <w:t>а</w:t>
      </w:r>
      <w:r w:rsidR="00526C43" w:rsidRPr="00526C43">
        <w:rPr>
          <w:rFonts w:ascii="Times New Roman" w:hAnsi="Times New Roman" w:cs="Times New Roman"/>
          <w:sz w:val="28"/>
          <w:szCs w:val="28"/>
        </w:rPr>
        <w:t xml:space="preserve"> кадровой службы) </w:t>
      </w:r>
      <w:r w:rsidRPr="00526C43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принятия представителем нанимателя одного из решений</w:t>
      </w:r>
      <w:r w:rsidRPr="001C6303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616F65" w:rsidRPr="00616F65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 xml:space="preserve">пунктом 12 настоящего Положения, в письменной форме информируют гражданского служащего о результатах рассмотрения ходатайства </w:t>
      </w:r>
      <w:r w:rsidR="00616F65" w:rsidRPr="00616F65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 xml:space="preserve">и представляют под подпись гражданскому служащему копию ходатайства </w:t>
      </w:r>
      <w:r w:rsidR="00616F65" w:rsidRPr="00097CBA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с решением представителя нанимателя.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15. Гражданский служащий, участвующий в управлении организацией</w:t>
      </w:r>
      <w:r w:rsidR="00E815B2">
        <w:rPr>
          <w:rFonts w:ascii="Times New Roman" w:hAnsi="Times New Roman" w:cs="Times New Roman"/>
          <w:sz w:val="28"/>
          <w:szCs w:val="28"/>
        </w:rPr>
        <w:t>,</w:t>
      </w:r>
      <w:r w:rsidRPr="001C6303">
        <w:rPr>
          <w:rFonts w:ascii="Times New Roman" w:hAnsi="Times New Roman" w:cs="Times New Roman"/>
          <w:sz w:val="28"/>
          <w:szCs w:val="28"/>
        </w:rPr>
        <w:t xml:space="preserve"> с разрешения, предусмотренного абзацем вторым пункта 12 настоящего Положения, обязан незамедлительно в письменной форме уведомить представителя нанимателя: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об изменении наименования, места нахождения и адреса организации;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о реорганизации организации;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об изменении коллегиального органа управления организации,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в качестве члена которого гражданский служащий участвует в управлении организацией, а также об изменении наименования соответствующего органа или его полномочий;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об изменении функций, которые возложены на гражданского служащего, участвующего в управлении организацией, в качестве члена коллегиального органа управления организацией.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Гражданский служащий, участвовавший в управлении организацией, обязан незамедлительно уведомить представителя нанимателя в порядке, установленном настоящим Положением, об исключении (в том числе </w:t>
      </w:r>
      <w:r w:rsidR="001C3675" w:rsidRPr="001C3675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lastRenderedPageBreak/>
        <w:t>по инициативе гражданского служащего) из состава коллегиального органа управления организацией.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16. Гражданский служащий, участвующий в управлении организацией, обязан незамедлительно, как только ему стало известно о возникновении обстоятельств, свидетельствующих о нарушении или возможном нарушении им требований при участии в управлении организацией, письменно уведомить об этом представителя нанимателя и организацию.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В случае нахождения гражданского служащего в служебной командировке, в отпуске, вне места прохождения гражданской службы </w:t>
      </w:r>
      <w:r w:rsidR="001C3675" w:rsidRPr="001C3675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 xml:space="preserve">он обязан письменно уведомить о возникновении обстоятельств, свидетельствующих о нарушении или возможном нарушении им требований при участии в управлении организацией, представителя нанимателя </w:t>
      </w:r>
      <w:r w:rsidR="001C3675" w:rsidRPr="001C3675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и организацию незамедлительно с момента прибытия к месту прохождения гражданской службы.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17. Гражданский служащий не имеет права принимать участие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в обсуждении и голосовании по вопросам повестки дня заседания коллегиального органа управления организации со дня возникновения обстоятельств, свидетельствующих о нарушении или возможном нарушении им требований при участии в управлении организацией.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18. Информация о нарушении гражданским служащим в связи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 xml:space="preserve">с его участием в управлении организацией требований законодательства Российской Федерации о государственной гражданской службе Российской Федерации может являться основанием для проведения служебной проверки в установленном порядке, по итогам которой принимается решение </w:t>
      </w:r>
      <w:r w:rsidR="001C3675" w:rsidRPr="001C3675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о привлечении гражданского служащего к дисциплинарной ответственности.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Информация о нарушении гражданским служащим в связи </w:t>
      </w:r>
      <w:r w:rsidR="000664C7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 xml:space="preserve">с его участием в управлении организацией требований законодательства Российской Федерации о противодействии коррупции может являться основанием для проведения проверки, предусмотренной </w:t>
      </w:r>
      <w:r w:rsidR="000664C7" w:rsidRPr="000664C7">
        <w:rPr>
          <w:rFonts w:ascii="Times New Roman" w:hAnsi="Times New Roman" w:cs="Times New Roman"/>
          <w:sz w:val="28"/>
          <w:szCs w:val="28"/>
        </w:rPr>
        <w:t>Указ</w:t>
      </w:r>
      <w:r w:rsidR="009A1537">
        <w:rPr>
          <w:rFonts w:ascii="Times New Roman" w:hAnsi="Times New Roman" w:cs="Times New Roman"/>
          <w:sz w:val="28"/>
          <w:szCs w:val="28"/>
        </w:rPr>
        <w:t>ом</w:t>
      </w:r>
      <w:r w:rsidR="000664C7" w:rsidRPr="000664C7">
        <w:rPr>
          <w:rFonts w:ascii="Times New Roman" w:hAnsi="Times New Roman" w:cs="Times New Roman"/>
          <w:sz w:val="28"/>
          <w:szCs w:val="28"/>
        </w:rPr>
        <w:t xml:space="preserve"> Губернатора Кировской области от 15.12.2009 </w:t>
      </w:r>
      <w:r w:rsidR="000664C7">
        <w:rPr>
          <w:rFonts w:ascii="Times New Roman" w:hAnsi="Times New Roman" w:cs="Times New Roman"/>
          <w:sz w:val="28"/>
          <w:szCs w:val="28"/>
        </w:rPr>
        <w:t>№</w:t>
      </w:r>
      <w:r w:rsidR="000664C7" w:rsidRPr="000664C7">
        <w:rPr>
          <w:rFonts w:ascii="Times New Roman" w:hAnsi="Times New Roman" w:cs="Times New Roman"/>
          <w:sz w:val="28"/>
          <w:szCs w:val="28"/>
        </w:rPr>
        <w:t xml:space="preserve"> 120 </w:t>
      </w:r>
      <w:r w:rsidR="000664C7">
        <w:rPr>
          <w:rFonts w:ascii="Times New Roman" w:hAnsi="Times New Roman" w:cs="Times New Roman"/>
          <w:sz w:val="28"/>
          <w:szCs w:val="28"/>
        </w:rPr>
        <w:t>«</w:t>
      </w:r>
      <w:r w:rsidR="000664C7" w:rsidRPr="000664C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664C7" w:rsidRPr="000664C7">
        <w:rPr>
          <w:rFonts w:ascii="Times New Roman" w:hAnsi="Times New Roman" w:cs="Times New Roman"/>
          <w:sz w:val="28"/>
          <w:szCs w:val="28"/>
        </w:rPr>
        <w:lastRenderedPageBreak/>
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</w:t>
      </w:r>
      <w:r w:rsidR="000664C7">
        <w:rPr>
          <w:rFonts w:ascii="Times New Roman" w:hAnsi="Times New Roman" w:cs="Times New Roman"/>
          <w:sz w:val="28"/>
          <w:szCs w:val="28"/>
        </w:rPr>
        <w:t>»</w:t>
      </w:r>
      <w:r w:rsidRPr="000664C7">
        <w:rPr>
          <w:rFonts w:ascii="Times New Roman" w:hAnsi="Times New Roman" w:cs="Times New Roman"/>
          <w:sz w:val="28"/>
          <w:szCs w:val="28"/>
        </w:rPr>
        <w:t>,</w:t>
      </w:r>
      <w:r w:rsidRPr="001C6303">
        <w:rPr>
          <w:rFonts w:ascii="Times New Roman" w:hAnsi="Times New Roman" w:cs="Times New Roman"/>
          <w:sz w:val="28"/>
          <w:szCs w:val="28"/>
        </w:rPr>
        <w:t xml:space="preserve"> по результатам которой принимается решение о привлечении гражданского служащего к ответственности.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Обстоятельства, установленные в ходе проведения проверок, предусмотренных абзацами первым и вторым пункта</w:t>
      </w:r>
      <w:r w:rsidR="00EA6E52">
        <w:rPr>
          <w:rFonts w:ascii="Times New Roman" w:hAnsi="Times New Roman" w:cs="Times New Roman"/>
          <w:sz w:val="28"/>
          <w:szCs w:val="28"/>
        </w:rPr>
        <w:t xml:space="preserve"> 18 настоящего Положения,</w:t>
      </w:r>
      <w:r w:rsidRPr="001C6303">
        <w:rPr>
          <w:rFonts w:ascii="Times New Roman" w:hAnsi="Times New Roman" w:cs="Times New Roman"/>
          <w:sz w:val="28"/>
          <w:szCs w:val="28"/>
        </w:rPr>
        <w:t xml:space="preserve"> могут быть использованы для решения вопроса об отзыве разрешения на участие в управлении организацией.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19. По итогам проведения проверок, предусмотренных абзацами первым и вторым пункта 18 настоящего Положения, представитель нанимателя принимает одно из следующих решений: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отозвать разрешение на участие гражданского служащего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в управлении организацией;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подтвердить разрешение на участие гражданского служащего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в управлении организацией.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20. Основаниями для отзыва разрешения на участие гражданского служащего в управлении организацией являются: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нарушение гражданским служащим порядка участия в управлении организацией, предусмотренного настоящим Положением;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представление гражданским служащим недостоверных сведений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и подложных документов при подаче ходатайства;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использование гражданским служащим должностных полномочий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в интересах организации;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сообщение гражданским служащим работникам организации,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в управлении которой он участвует, сведений, составляющих охраняемую федеральным законом тайну;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гражданским служащим служебной информации, ставшей ему известной в связи с исполнением должностных обязанностей,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в интересах организации;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использование гражданским служащим предоставленного ему </w:t>
      </w:r>
      <w:r w:rsidR="00526C43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для исполнения должностных обязанностей имущества, включая средства материально-технического обеспечения, в целях участия в управлении организацией;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получение гражданским служащим от организации подарков, вознаграждений (денег, ценных бумаг, иного имущества, в том числе имущественных прав, цифровых финансовых активов, услуг, результатов работ, объектов интеллектуальной собственности), кредитов и займов;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оплата организацией полученных гражданским служащим товаров, услуг, результатов работ, непосредственно не предназначенных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 xml:space="preserve">и не используемых гражданским служащим для выполнения функций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по управлению организацией;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>совершение гражданским служащим действий в интересах организации в государственных органах (в том числе в государственном органе, в котором гражданский служащий замещает должность гражданской службы), органах местного самоуправления.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21. Должностные лица </w:t>
      </w:r>
      <w:r w:rsidR="000664C7" w:rsidRPr="00526C43">
        <w:rPr>
          <w:rFonts w:ascii="Times New Roman" w:hAnsi="Times New Roman" w:cs="Times New Roman"/>
          <w:sz w:val="28"/>
          <w:szCs w:val="28"/>
        </w:rPr>
        <w:t>подразделения по профилактике коррупционных и иных правонарушений</w:t>
      </w:r>
      <w:r w:rsidRPr="001C6303">
        <w:rPr>
          <w:rFonts w:ascii="Times New Roman" w:hAnsi="Times New Roman" w:cs="Times New Roman"/>
          <w:sz w:val="28"/>
          <w:szCs w:val="28"/>
        </w:rPr>
        <w:t xml:space="preserve"> </w:t>
      </w:r>
      <w:r w:rsidR="00526C43" w:rsidRPr="005E604B">
        <w:rPr>
          <w:rFonts w:ascii="Times New Roman" w:hAnsi="Times New Roman" w:cs="Times New Roman"/>
          <w:sz w:val="28"/>
          <w:szCs w:val="28"/>
        </w:rPr>
        <w:t>(должностн</w:t>
      </w:r>
      <w:r w:rsidR="000C038A">
        <w:rPr>
          <w:rFonts w:ascii="Times New Roman" w:hAnsi="Times New Roman" w:cs="Times New Roman"/>
          <w:sz w:val="28"/>
          <w:szCs w:val="28"/>
        </w:rPr>
        <w:t xml:space="preserve">ые </w:t>
      </w:r>
      <w:r w:rsidR="00526C43" w:rsidRPr="005E604B">
        <w:rPr>
          <w:rFonts w:ascii="Times New Roman" w:hAnsi="Times New Roman" w:cs="Times New Roman"/>
          <w:sz w:val="28"/>
          <w:szCs w:val="28"/>
        </w:rPr>
        <w:t>лиц</w:t>
      </w:r>
      <w:r w:rsidR="000C038A">
        <w:rPr>
          <w:rFonts w:ascii="Times New Roman" w:hAnsi="Times New Roman" w:cs="Times New Roman"/>
          <w:sz w:val="28"/>
          <w:szCs w:val="28"/>
        </w:rPr>
        <w:t>а</w:t>
      </w:r>
      <w:r w:rsidR="00526C43" w:rsidRPr="005E604B">
        <w:rPr>
          <w:rFonts w:ascii="Times New Roman" w:hAnsi="Times New Roman" w:cs="Times New Roman"/>
          <w:sz w:val="28"/>
          <w:szCs w:val="28"/>
        </w:rPr>
        <w:t xml:space="preserve"> кадровой службы) </w:t>
      </w:r>
      <w:r w:rsidRPr="001C6303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принятия представителем нанимателя решения об отзыве разрешения на участие гражданского служащего в управлении организацией, в письменной форме информируют гражданского служащего и организацию и осуществляют ознакомление гражданского служащего с указанным решением под подпись в журнале.</w:t>
      </w:r>
    </w:p>
    <w:p w:rsidR="00E213D7" w:rsidRPr="001C6303" w:rsidRDefault="00E213D7" w:rsidP="001C6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В случае нахождения гражданского служащего в служебной командировке, в отпуске, вне места прохождения гражданской службы </w:t>
      </w:r>
      <w:r w:rsidR="00446EBE">
        <w:rPr>
          <w:rFonts w:ascii="Times New Roman" w:hAnsi="Times New Roman" w:cs="Times New Roman"/>
          <w:sz w:val="28"/>
          <w:szCs w:val="28"/>
        </w:rPr>
        <w:t>д</w:t>
      </w:r>
      <w:r w:rsidR="00446EBE" w:rsidRPr="001C6303">
        <w:rPr>
          <w:rFonts w:ascii="Times New Roman" w:hAnsi="Times New Roman" w:cs="Times New Roman"/>
          <w:sz w:val="28"/>
          <w:szCs w:val="28"/>
        </w:rPr>
        <w:t xml:space="preserve">олжностные лица </w:t>
      </w:r>
      <w:r w:rsidR="00446EBE" w:rsidRPr="00526C43">
        <w:rPr>
          <w:rFonts w:ascii="Times New Roman" w:hAnsi="Times New Roman" w:cs="Times New Roman"/>
          <w:sz w:val="28"/>
          <w:szCs w:val="28"/>
        </w:rPr>
        <w:t xml:space="preserve">подразделения по профилактике коррупционных и иных </w:t>
      </w:r>
      <w:r w:rsidR="00446EBE" w:rsidRPr="00526C43">
        <w:rPr>
          <w:rFonts w:ascii="Times New Roman" w:hAnsi="Times New Roman" w:cs="Times New Roman"/>
          <w:sz w:val="28"/>
          <w:szCs w:val="28"/>
        </w:rPr>
        <w:lastRenderedPageBreak/>
        <w:t>правонарушений</w:t>
      </w:r>
      <w:r w:rsidR="00446EBE" w:rsidRPr="001C6303">
        <w:rPr>
          <w:rFonts w:ascii="Times New Roman" w:hAnsi="Times New Roman" w:cs="Times New Roman"/>
          <w:sz w:val="28"/>
          <w:szCs w:val="28"/>
        </w:rPr>
        <w:t xml:space="preserve"> </w:t>
      </w:r>
      <w:r w:rsidR="00446EBE" w:rsidRPr="005E604B">
        <w:rPr>
          <w:rFonts w:ascii="Times New Roman" w:hAnsi="Times New Roman" w:cs="Times New Roman"/>
          <w:sz w:val="28"/>
          <w:szCs w:val="28"/>
        </w:rPr>
        <w:t>(должностн</w:t>
      </w:r>
      <w:r w:rsidR="000C038A">
        <w:rPr>
          <w:rFonts w:ascii="Times New Roman" w:hAnsi="Times New Roman" w:cs="Times New Roman"/>
          <w:sz w:val="28"/>
          <w:szCs w:val="28"/>
        </w:rPr>
        <w:t>ые</w:t>
      </w:r>
      <w:r w:rsidR="00446EBE" w:rsidRPr="005E604B">
        <w:rPr>
          <w:rFonts w:ascii="Times New Roman" w:hAnsi="Times New Roman" w:cs="Times New Roman"/>
          <w:sz w:val="28"/>
          <w:szCs w:val="28"/>
        </w:rPr>
        <w:t xml:space="preserve"> лиц</w:t>
      </w:r>
      <w:r w:rsidR="000C038A">
        <w:rPr>
          <w:rFonts w:ascii="Times New Roman" w:hAnsi="Times New Roman" w:cs="Times New Roman"/>
          <w:sz w:val="28"/>
          <w:szCs w:val="28"/>
        </w:rPr>
        <w:t>а</w:t>
      </w:r>
      <w:r w:rsidR="00446EBE" w:rsidRPr="005E604B">
        <w:rPr>
          <w:rFonts w:ascii="Times New Roman" w:hAnsi="Times New Roman" w:cs="Times New Roman"/>
          <w:sz w:val="28"/>
          <w:szCs w:val="28"/>
        </w:rPr>
        <w:t xml:space="preserve"> кадровой службы)</w:t>
      </w:r>
      <w:r w:rsidRPr="001C6303">
        <w:rPr>
          <w:rFonts w:ascii="Times New Roman" w:hAnsi="Times New Roman" w:cs="Times New Roman"/>
          <w:sz w:val="28"/>
          <w:szCs w:val="28"/>
        </w:rPr>
        <w:t xml:space="preserve"> осуществляют ознакомление гражданского служащего с решением об отзыве разрешения на участие гражданского служащего в управлении организацией незамедлительно с момента его прибытия к месту прохождения гражданской службы.</w:t>
      </w:r>
    </w:p>
    <w:p w:rsidR="00C36548" w:rsidRDefault="00E213D7" w:rsidP="00C36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303">
        <w:rPr>
          <w:rFonts w:ascii="Times New Roman" w:hAnsi="Times New Roman" w:cs="Times New Roman"/>
          <w:sz w:val="28"/>
          <w:szCs w:val="28"/>
        </w:rPr>
        <w:t xml:space="preserve">22. Ходатайство, заключение и иные материалы, связанные </w:t>
      </w:r>
      <w:r w:rsidR="00AF57FD">
        <w:rPr>
          <w:rFonts w:ascii="Times New Roman" w:hAnsi="Times New Roman" w:cs="Times New Roman"/>
          <w:sz w:val="28"/>
          <w:szCs w:val="28"/>
        </w:rPr>
        <w:br/>
      </w:r>
      <w:r w:rsidRPr="001C6303">
        <w:rPr>
          <w:rFonts w:ascii="Times New Roman" w:hAnsi="Times New Roman" w:cs="Times New Roman"/>
          <w:sz w:val="28"/>
          <w:szCs w:val="28"/>
        </w:rPr>
        <w:t>с рассмотрением ходатайства (при их наличии), приобщаются к личному делу гражданского служащего.</w:t>
      </w:r>
    </w:p>
    <w:p w:rsidR="000664C7" w:rsidRDefault="000664C7" w:rsidP="00EA6E52">
      <w:pPr>
        <w:spacing w:before="4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7951D1">
        <w:rPr>
          <w:rFonts w:ascii="Times New Roman" w:hAnsi="Times New Roman" w:cs="Times New Roman"/>
          <w:sz w:val="28"/>
          <w:szCs w:val="28"/>
        </w:rPr>
        <w:t>_</w:t>
      </w:r>
    </w:p>
    <w:p w:rsidR="00C36548" w:rsidRPr="009F35B9" w:rsidRDefault="00C3654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24C2" w:rsidRDefault="00C36548" w:rsidP="00613DC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6804" w:right="8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80EF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E24C2" w:rsidRDefault="00BE24C2" w:rsidP="00613DC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6804" w:right="36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48" w:rsidRPr="00C36548" w:rsidRDefault="00C36548" w:rsidP="00613DC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6804" w:right="36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</w:p>
    <w:p w:rsidR="000664C7" w:rsidRDefault="000664C7" w:rsidP="00613DC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48" w:rsidRPr="00C36548" w:rsidRDefault="00C36548" w:rsidP="00613DCF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0"/>
        <w:gridCol w:w="986"/>
        <w:gridCol w:w="4566"/>
      </w:tblGrid>
      <w:tr w:rsidR="00446EBE" w:rsidTr="00D46D15">
        <w:tc>
          <w:tcPr>
            <w:tcW w:w="3770" w:type="dxa"/>
            <w:tcBorders>
              <w:bottom w:val="single" w:sz="4" w:space="0" w:color="auto"/>
            </w:tcBorders>
          </w:tcPr>
          <w:p w:rsidR="00446EBE" w:rsidRPr="00B34487" w:rsidRDefault="00446EBE" w:rsidP="00613DCF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446EBE" w:rsidRPr="00B34487" w:rsidRDefault="00446EBE" w:rsidP="00613DCF">
            <w:pPr>
              <w:tabs>
                <w:tab w:val="left" w:pos="9214"/>
              </w:tabs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:rsidR="00446EBE" w:rsidRPr="00B34487" w:rsidRDefault="00446EBE" w:rsidP="00613DCF">
            <w:pPr>
              <w:tabs>
                <w:tab w:val="left" w:pos="9214"/>
              </w:tabs>
              <w:rPr>
                <w:sz w:val="20"/>
                <w:szCs w:val="20"/>
              </w:rPr>
            </w:pPr>
          </w:p>
        </w:tc>
      </w:tr>
      <w:tr w:rsidR="00446EBE" w:rsidTr="00D46D15">
        <w:tc>
          <w:tcPr>
            <w:tcW w:w="3770" w:type="dxa"/>
            <w:tcBorders>
              <w:top w:val="single" w:sz="4" w:space="0" w:color="auto"/>
            </w:tcBorders>
          </w:tcPr>
          <w:p w:rsidR="00446EBE" w:rsidRPr="00996286" w:rsidRDefault="00446EBE" w:rsidP="00613DC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996286">
              <w:rPr>
                <w:rFonts w:ascii="Times New Roman" w:hAnsi="Times New Roman" w:cs="Times New Roman"/>
                <w:sz w:val="24"/>
                <w:szCs w:val="24"/>
              </w:rPr>
              <w:t>(принятое решение)</w:t>
            </w:r>
          </w:p>
        </w:tc>
        <w:tc>
          <w:tcPr>
            <w:tcW w:w="986" w:type="dxa"/>
          </w:tcPr>
          <w:p w:rsidR="00446EBE" w:rsidRPr="00B34487" w:rsidRDefault="00446EBE" w:rsidP="00613DCF">
            <w:pPr>
              <w:tabs>
                <w:tab w:val="left" w:pos="9214"/>
              </w:tabs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4" w:space="0" w:color="auto"/>
            </w:tcBorders>
          </w:tcPr>
          <w:p w:rsidR="00446EBE" w:rsidRPr="00996286" w:rsidRDefault="00446EBE" w:rsidP="00613DCF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6">
              <w:rPr>
                <w:rFonts w:ascii="Times New Roman" w:hAnsi="Times New Roman" w:cs="Times New Roman"/>
                <w:sz w:val="24"/>
                <w:szCs w:val="24"/>
              </w:rPr>
              <w:t>(должность, фамилия,</w:t>
            </w:r>
          </w:p>
          <w:p w:rsidR="00446EBE" w:rsidRPr="00996286" w:rsidRDefault="00996286" w:rsidP="00613DCF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6EBE" w:rsidRPr="00996286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6EBE" w:rsidRPr="00996286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="00446EBE" w:rsidRPr="00996286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:rsidR="00446EBE" w:rsidRPr="00996286" w:rsidRDefault="00446EBE" w:rsidP="00613DCF">
            <w:pPr>
              <w:tabs>
                <w:tab w:val="left" w:pos="9214"/>
              </w:tabs>
              <w:jc w:val="center"/>
              <w:rPr>
                <w:sz w:val="20"/>
                <w:szCs w:val="20"/>
              </w:rPr>
            </w:pPr>
            <w:r w:rsidRPr="00996286"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</w:t>
            </w:r>
            <w:r w:rsidR="00AC76A6" w:rsidRPr="009962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6EBE" w:rsidTr="00D46D15">
        <w:tc>
          <w:tcPr>
            <w:tcW w:w="3770" w:type="dxa"/>
          </w:tcPr>
          <w:p w:rsidR="00446EBE" w:rsidRPr="00B34487" w:rsidRDefault="00446EBE" w:rsidP="00613DCF">
            <w:pPr>
              <w:tabs>
                <w:tab w:val="left" w:pos="9214"/>
              </w:tabs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446EBE" w:rsidRPr="00B34487" w:rsidRDefault="00446EBE" w:rsidP="00613DCF">
            <w:pPr>
              <w:tabs>
                <w:tab w:val="left" w:pos="921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448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:rsidR="00446EBE" w:rsidRPr="00B34487" w:rsidRDefault="00446EBE" w:rsidP="00613DCF">
            <w:pPr>
              <w:tabs>
                <w:tab w:val="left" w:pos="9214"/>
              </w:tabs>
              <w:rPr>
                <w:sz w:val="20"/>
                <w:szCs w:val="20"/>
              </w:rPr>
            </w:pPr>
          </w:p>
        </w:tc>
      </w:tr>
      <w:tr w:rsidR="00446EBE" w:rsidTr="00D46D15">
        <w:tc>
          <w:tcPr>
            <w:tcW w:w="3770" w:type="dxa"/>
          </w:tcPr>
          <w:p w:rsidR="00446EBE" w:rsidRPr="00B34487" w:rsidRDefault="00446EBE" w:rsidP="00613DCF">
            <w:pPr>
              <w:tabs>
                <w:tab w:val="left" w:pos="9214"/>
              </w:tabs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446EBE" w:rsidRPr="00B34487" w:rsidRDefault="00446EBE" w:rsidP="00613DCF">
            <w:pPr>
              <w:tabs>
                <w:tab w:val="left" w:pos="9214"/>
              </w:tabs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4" w:space="0" w:color="auto"/>
            </w:tcBorders>
          </w:tcPr>
          <w:p w:rsidR="00996286" w:rsidRPr="00996286" w:rsidRDefault="00996286" w:rsidP="00613DCF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286">
              <w:rPr>
                <w:rFonts w:ascii="Times New Roman" w:hAnsi="Times New Roman" w:cs="Times New Roman"/>
                <w:sz w:val="24"/>
                <w:szCs w:val="24"/>
              </w:rPr>
              <w:t>(должность, фамилия,</w:t>
            </w:r>
          </w:p>
          <w:p w:rsidR="00446EBE" w:rsidRPr="00935C1C" w:rsidRDefault="00996286" w:rsidP="00613DCF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286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6286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996286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</w:tr>
    </w:tbl>
    <w:p w:rsidR="00C36548" w:rsidRDefault="00C36548" w:rsidP="00C365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B69FC" w:rsidRPr="00C36548" w:rsidRDefault="000B69FC" w:rsidP="00C365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36548" w:rsidRPr="00B02E46" w:rsidRDefault="00C36548" w:rsidP="00613DCF">
      <w:pPr>
        <w:widowControl w:val="0"/>
        <w:autoSpaceDE w:val="0"/>
        <w:autoSpaceDN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41"/>
      <w:bookmarkEnd w:id="0"/>
      <w:r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ХОДАТАЙСТВО</w:t>
      </w:r>
    </w:p>
    <w:p w:rsidR="00C36548" w:rsidRPr="00B02E46" w:rsidRDefault="00C36548" w:rsidP="00613DCF">
      <w:pPr>
        <w:widowControl w:val="0"/>
        <w:autoSpaceDE w:val="0"/>
        <w:autoSpaceDN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разрешении участвовать на безвозмездной основе</w:t>
      </w:r>
      <w:r w:rsidR="00AB22B2"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управлении коммерческой организацией, являющейся</w:t>
      </w:r>
      <w:r w:rsidR="000E5ACC"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организацией государственной корпорации, государственной</w:t>
      </w:r>
      <w:r w:rsidR="00AB22B2"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компании или публично-правовой компании, более 50 процентов</w:t>
      </w:r>
      <w:r w:rsidR="00AB22B2"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акций (долей) которой находится в собственности</w:t>
      </w:r>
      <w:r w:rsidR="00AB22B2"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корпорации, государственной компании</w:t>
      </w:r>
      <w:r w:rsidR="00AB22B2"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публично-правовой компании, </w:t>
      </w:r>
      <w:r w:rsidR="00B02E46"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качестве члена</w:t>
      </w:r>
      <w:r w:rsidR="00AB22B2"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Pr="00B0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оллегиального органа управления этой организации</w:t>
      </w:r>
    </w:p>
    <w:p w:rsidR="00C36548" w:rsidRPr="00C36548" w:rsidRDefault="00C36548" w:rsidP="00AB22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48" w:rsidRPr="00C36548" w:rsidRDefault="00C36548" w:rsidP="00613DCF">
      <w:pPr>
        <w:widowControl w:val="0"/>
        <w:autoSpaceDE w:val="0"/>
        <w:autoSpaceDN w:val="0"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80EFA" w:rsidRPr="0058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141E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0EFA" w:rsidRPr="00580E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1E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0EFA" w:rsidRPr="0058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части 1 </w:t>
      </w:r>
      <w:r w:rsidR="001409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EFA" w:rsidRPr="00580E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17</w:t>
      </w:r>
      <w:r w:rsidR="0058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AB22B2" w:rsidRP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14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9FF" w:rsidRPr="0014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27.07.2004 </w:t>
      </w:r>
      <w:r w:rsidR="002447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09FF" w:rsidRPr="0014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79-ФЗ</w:t>
      </w:r>
      <w:r w:rsidR="001409FF" w:rsidRPr="001409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80E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О  государственной  гражданской службе Российской Федерации</w:t>
      </w:r>
      <w:r w:rsidR="00580E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</w:t>
      </w:r>
      <w:r w:rsidR="00AB22B2" w:rsidRP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</w:t>
      </w:r>
      <w:r w:rsidR="0014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ешить    мне    участие    </w:t>
      </w:r>
      <w:r w:rsidR="0014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безвозмездной   основе   в   управлении</w:t>
      </w:r>
    </w:p>
    <w:p w:rsidR="00C36548" w:rsidRPr="00C36548" w:rsidRDefault="00C36548" w:rsidP="00AB22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141E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6548" w:rsidRPr="0016238D" w:rsidRDefault="00C36548" w:rsidP="00AB2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8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коммерческой организации)</w:t>
      </w:r>
    </w:p>
    <w:p w:rsidR="00C36548" w:rsidRPr="00097CBA" w:rsidRDefault="00C36548" w:rsidP="00AB22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являющейся организацией </w:t>
      </w:r>
      <w:r w:rsidR="00AB22B2" w:rsidRP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46D15" w:rsidRPr="00097CBA" w:rsidRDefault="00C36548" w:rsidP="00141E5F">
      <w:pPr>
        <w:widowControl w:val="0"/>
        <w:autoSpaceDE w:val="0"/>
        <w:autoSpaceDN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8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государственной корпорации,</w:t>
      </w:r>
      <w:r w:rsidR="00AB22B2" w:rsidRPr="0016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6D15" w:rsidRPr="00C36548" w:rsidRDefault="00D46D15" w:rsidP="00D46D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41E5F" w:rsidRPr="0016238D" w:rsidRDefault="00C36548" w:rsidP="00D46D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компании или публично-правовой</w:t>
      </w:r>
      <w:r w:rsidR="00AB22B2" w:rsidRPr="0016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компании)</w:t>
      </w:r>
    </w:p>
    <w:p w:rsidR="00C36548" w:rsidRPr="00C36548" w:rsidRDefault="00C36548" w:rsidP="00613DCF">
      <w:pPr>
        <w:widowControl w:val="0"/>
        <w:autoSpaceDE w:val="0"/>
        <w:autoSpaceDN w:val="0"/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  50  процентов  акций  (долей)  которой  находится  в  собственности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548" w:rsidRPr="00C36548" w:rsidRDefault="00C36548" w:rsidP="00AB22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141E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41E5F" w:rsidRPr="00E065F7" w:rsidRDefault="00C36548" w:rsidP="00141E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F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государственной корпорации, государственной компании</w:t>
      </w:r>
      <w:r w:rsidR="00141E5F" w:rsidRPr="00E0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5F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публично-правовой компании)</w:t>
      </w:r>
      <w:r w:rsidR="00401E9F" w:rsidRPr="00E06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548" w:rsidRPr="00141E5F" w:rsidRDefault="007634CF" w:rsidP="00613DCF">
      <w:pPr>
        <w:widowControl w:val="0"/>
        <w:autoSpaceDE w:val="0"/>
        <w:autoSpaceDN w:val="0"/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4C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 –  организация)</w:t>
      </w:r>
      <w:r w:rsidR="00935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548"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члена коллегиального органа управления</w:t>
      </w:r>
      <w:r w:rsidR="00401E9F" w:rsidRP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548"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организации.</w:t>
      </w:r>
    </w:p>
    <w:p w:rsidR="00401E9F" w:rsidRPr="00D50292" w:rsidRDefault="00C36548" w:rsidP="00401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и адрес организации: </w:t>
      </w:r>
      <w:r w:rsidR="00401E9F" w:rsidRP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D6F6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5029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01E9F" w:rsidRPr="00401E9F" w:rsidRDefault="00401E9F" w:rsidP="00AB22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_______________________________.</w:t>
      </w:r>
    </w:p>
    <w:p w:rsidR="00C36548" w:rsidRPr="00D50292" w:rsidRDefault="00C36548" w:rsidP="00613DCF">
      <w:pPr>
        <w:widowControl w:val="0"/>
        <w:autoSpaceDE w:val="0"/>
        <w:autoSpaceDN w:val="0"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   государственный     регистрационный    номер   организации: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D6F6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5029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36548" w:rsidRPr="00C36548" w:rsidRDefault="00C36548" w:rsidP="00AB22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141E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548" w:rsidRPr="00613DCF" w:rsidRDefault="00C36548" w:rsidP="00613DCF">
      <w:pPr>
        <w:widowControl w:val="0"/>
        <w:autoSpaceDE w:val="0"/>
        <w:autoSpaceDN w:val="0"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13D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Наименование     коллегиального    органа    управления    организации:</w:t>
      </w:r>
    </w:p>
    <w:p w:rsidR="00C36548" w:rsidRPr="00D50292" w:rsidRDefault="00C36548" w:rsidP="00AB22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BD6F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D5029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36548" w:rsidRPr="00C36548" w:rsidRDefault="00C36548" w:rsidP="00AB22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446EBE" w:rsidRDefault="00446EBE" w:rsidP="00401E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48" w:rsidRPr="00D50292" w:rsidRDefault="00C36548" w:rsidP="00613DCF">
      <w:pPr>
        <w:widowControl w:val="0"/>
        <w:autoSpaceDE w:val="0"/>
        <w:autoSpaceDN w:val="0"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участия в управлении организацией: 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141E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BD6F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D5029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36548" w:rsidRPr="00C36548" w:rsidRDefault="00C36548" w:rsidP="00AB22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141E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548" w:rsidRPr="00D50292" w:rsidRDefault="00C36548" w:rsidP="00613DCF">
      <w:pPr>
        <w:widowControl w:val="0"/>
        <w:autoSpaceDE w:val="0"/>
        <w:autoSpaceDN w:val="0"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 в  управлении  организацией  предполагает возложение</w:t>
      </w:r>
      <w:r w:rsidR="00BD6F61" w:rsidRPr="00BD6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функций: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BD6F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D6F61" w:rsidRPr="00BD6F6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5029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36548" w:rsidRPr="00C36548" w:rsidRDefault="00C36548" w:rsidP="00AB22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548" w:rsidRPr="00C36548" w:rsidRDefault="00C36548" w:rsidP="00AB22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48" w:rsidRPr="00C36548" w:rsidRDefault="00C36548" w:rsidP="00613DCF">
      <w:pPr>
        <w:widowControl w:val="0"/>
        <w:autoSpaceDE w:val="0"/>
        <w:autoSpaceDN w:val="0"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управлении организацией будет осуществляться 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безвозмездной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 и  вне  пределов служебного времени </w:t>
      </w:r>
      <w:r w:rsidR="00141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повлечет за собой конфликт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 при  исполнении должностных обязанностей, а также нарушение иных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ограничений, запретов </w:t>
      </w:r>
      <w:r w:rsidR="00141E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обязанностей, установленных Федеральным </w:t>
      </w:r>
      <w:r w:rsidR="00401E9F" w:rsidRP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783C35" w:rsidRPr="007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D46D15" w:rsidRPr="00097C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3C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3C35" w:rsidRPr="0078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 коррупции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законами.</w:t>
      </w:r>
    </w:p>
    <w:p w:rsidR="00C36548" w:rsidRPr="00C36548" w:rsidRDefault="00C36548" w:rsidP="00AB22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48" w:rsidRPr="00C36548" w:rsidRDefault="00C36548" w:rsidP="00613DCF">
      <w:pPr>
        <w:widowControl w:val="0"/>
        <w:autoSpaceDE w:val="0"/>
        <w:autoSpaceDN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</w:t>
      </w:r>
      <w:r w:rsidR="00401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C36548" w:rsidRPr="008575C4" w:rsidRDefault="00C36548" w:rsidP="00141E5F">
      <w:pPr>
        <w:widowControl w:val="0"/>
        <w:autoSpaceDE w:val="0"/>
        <w:autoSpaceDN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C4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(копия учредительного документа организации; копия положения</w:t>
      </w:r>
      <w:r w:rsidR="000E5ACC" w:rsidRPr="0085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ACC" w:rsidRPr="00857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5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коллегиальном органе управления организации (при наличии)</w:t>
      </w:r>
    </w:p>
    <w:p w:rsidR="00C36548" w:rsidRPr="00C36548" w:rsidRDefault="00C36548" w:rsidP="00C365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7"/>
        <w:gridCol w:w="144"/>
        <w:gridCol w:w="2410"/>
        <w:gridCol w:w="283"/>
        <w:gridCol w:w="3196"/>
      </w:tblGrid>
      <w:tr w:rsidR="00C36548" w:rsidRPr="00C36548" w:rsidTr="00401E9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36548" w:rsidRPr="00C36548" w:rsidRDefault="00401E9F" w:rsidP="00401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36548" w:rsidRPr="00C3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40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 20__</w:t>
            </w:r>
            <w:r w:rsidR="00C36548" w:rsidRPr="00C3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C36548" w:rsidRPr="00C36548" w:rsidRDefault="00C36548" w:rsidP="00C36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36548" w:rsidRPr="00C36548" w:rsidRDefault="00C36548" w:rsidP="00C365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C36548" w:rsidRPr="008575C4" w:rsidRDefault="00B02E46" w:rsidP="00B02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</w:t>
            </w:r>
            <w:r w:rsidRPr="008575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5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Pr="008575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36548" w:rsidRPr="0085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гражданского служащего)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36548" w:rsidRPr="00C36548" w:rsidRDefault="00C36548" w:rsidP="00C36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BE24C2" w:rsidRPr="00BE24C2" w:rsidRDefault="00BE24C2" w:rsidP="00BE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C36548" w:rsidRPr="008575C4" w:rsidRDefault="00BE24C2" w:rsidP="00BE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C36548" w:rsidRPr="00C36548" w:rsidRDefault="00C36548" w:rsidP="00C365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340"/>
        <w:gridCol w:w="3061"/>
      </w:tblGrid>
      <w:tr w:rsidR="00C36548" w:rsidRPr="00C36548" w:rsidTr="00C83D35">
        <w:trPr>
          <w:trHeight w:val="4574"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6548" w:rsidRPr="00C36548" w:rsidRDefault="00C36548" w:rsidP="00C365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  <w:p w:rsidR="00C36548" w:rsidRPr="00C36548" w:rsidRDefault="00C36548" w:rsidP="00C36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журнале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</w:t>
            </w:r>
            <w:r w:rsidRPr="00C365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C3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коллегиального органа управления этой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6548" w:rsidRPr="00C36548" w:rsidRDefault="00C36548" w:rsidP="00C36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ACC" w:rsidRPr="00C36548" w:rsidRDefault="000E5ACC" w:rsidP="00B02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36548" w:rsidRPr="00C36548" w:rsidTr="009F5E56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6548" w:rsidRPr="00C36548" w:rsidRDefault="00C36548" w:rsidP="00C365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ходатайства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6548" w:rsidRPr="00C36548" w:rsidRDefault="00C36548" w:rsidP="00C36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36548" w:rsidRPr="00C36548" w:rsidRDefault="00B02E46" w:rsidP="00B02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0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_</w:t>
            </w:r>
            <w:r w:rsidR="0040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C36548" w:rsidRPr="00C3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г.</w:t>
            </w:r>
          </w:p>
        </w:tc>
      </w:tr>
      <w:tr w:rsidR="00C36548" w:rsidRPr="00C36548" w:rsidTr="009F5E56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6548" w:rsidRPr="00C36548" w:rsidRDefault="00C36548" w:rsidP="00C365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  <w:p w:rsidR="00C36548" w:rsidRPr="008575C4" w:rsidRDefault="00C36548" w:rsidP="00C365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зарегистрировавшего ходатайство)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6548" w:rsidRPr="00C36548" w:rsidRDefault="00C36548" w:rsidP="00C36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36548" w:rsidRPr="00C36548" w:rsidRDefault="00C36548" w:rsidP="00C365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C36548" w:rsidRPr="008575C4" w:rsidRDefault="00C36548" w:rsidP="00C365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0E6D7D" w:rsidRPr="005812AD" w:rsidRDefault="005812AD" w:rsidP="005812AD">
      <w:pPr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  <w:sectPr w:rsidR="000E6D7D" w:rsidRPr="005812AD" w:rsidSect="0077312E">
          <w:headerReference w:type="default" r:id="rId8"/>
          <w:headerReference w:type="first" r:id="rId9"/>
          <w:pgSz w:w="11906" w:h="16838" w:code="9"/>
          <w:pgMar w:top="1134" w:right="851" w:bottom="851" w:left="175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val="en-US"/>
        </w:rPr>
        <w:t>_________________</w:t>
      </w:r>
    </w:p>
    <w:p w:rsidR="004C5019" w:rsidRDefault="004C5019" w:rsidP="00D46D15">
      <w:pPr>
        <w:spacing w:after="0" w:line="240" w:lineRule="auto"/>
        <w:ind w:left="123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C5019" w:rsidRDefault="004C5019" w:rsidP="00D46D15">
      <w:pPr>
        <w:widowControl w:val="0"/>
        <w:autoSpaceDE w:val="0"/>
        <w:autoSpaceDN w:val="0"/>
        <w:spacing w:after="0" w:line="240" w:lineRule="auto"/>
        <w:ind w:left="12332" w:right="36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019" w:rsidRPr="00C36548" w:rsidRDefault="004C5019" w:rsidP="00D46D15">
      <w:pPr>
        <w:widowControl w:val="0"/>
        <w:autoSpaceDE w:val="0"/>
        <w:autoSpaceDN w:val="0"/>
        <w:spacing w:after="0" w:line="240" w:lineRule="auto"/>
        <w:ind w:left="12332" w:right="36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</w:p>
    <w:p w:rsidR="004C5019" w:rsidRDefault="004C5019" w:rsidP="004C5019">
      <w:pPr>
        <w:widowControl w:val="0"/>
        <w:autoSpaceDE w:val="0"/>
        <w:autoSpaceDN w:val="0"/>
        <w:spacing w:after="0" w:line="240" w:lineRule="auto"/>
        <w:ind w:left="123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019" w:rsidRPr="0077312E" w:rsidRDefault="004C5019" w:rsidP="00580E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80EFA" w:rsidRPr="002E6513" w:rsidRDefault="00580EFA" w:rsidP="00580E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1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580EFA" w:rsidRPr="002E6513" w:rsidRDefault="00580EFA" w:rsidP="00580E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13">
        <w:rPr>
          <w:rFonts w:ascii="Times New Roman" w:hAnsi="Times New Roman" w:cs="Times New Roman"/>
          <w:b/>
          <w:sz w:val="28"/>
          <w:szCs w:val="28"/>
        </w:rPr>
        <w:t>регистрации ходатайств о разрешении</w:t>
      </w:r>
    </w:p>
    <w:p w:rsidR="00580EFA" w:rsidRPr="002E6513" w:rsidRDefault="00580EFA" w:rsidP="00580E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13">
        <w:rPr>
          <w:rFonts w:ascii="Times New Roman" w:hAnsi="Times New Roman" w:cs="Times New Roman"/>
          <w:b/>
          <w:sz w:val="28"/>
          <w:szCs w:val="28"/>
        </w:rPr>
        <w:t>участвовать на безвозмездной основе в управлении</w:t>
      </w:r>
    </w:p>
    <w:p w:rsidR="00580EFA" w:rsidRPr="002E6513" w:rsidRDefault="00580EFA" w:rsidP="00580E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13">
        <w:rPr>
          <w:rFonts w:ascii="Times New Roman" w:hAnsi="Times New Roman" w:cs="Times New Roman"/>
          <w:b/>
          <w:sz w:val="28"/>
          <w:szCs w:val="28"/>
        </w:rPr>
        <w:t>коммерческой организацией, являющейся организацией</w:t>
      </w:r>
    </w:p>
    <w:p w:rsidR="00580EFA" w:rsidRPr="002E6513" w:rsidRDefault="00580EFA" w:rsidP="00580E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13">
        <w:rPr>
          <w:rFonts w:ascii="Times New Roman" w:hAnsi="Times New Roman" w:cs="Times New Roman"/>
          <w:b/>
          <w:sz w:val="28"/>
          <w:szCs w:val="28"/>
        </w:rPr>
        <w:t>государственной корпорации, государственной компании</w:t>
      </w:r>
    </w:p>
    <w:p w:rsidR="00580EFA" w:rsidRPr="002E6513" w:rsidRDefault="00580EFA" w:rsidP="00580E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13">
        <w:rPr>
          <w:rFonts w:ascii="Times New Roman" w:hAnsi="Times New Roman" w:cs="Times New Roman"/>
          <w:b/>
          <w:sz w:val="28"/>
          <w:szCs w:val="28"/>
        </w:rPr>
        <w:t>или публично-правовой компании, более 50 процентов акций</w:t>
      </w:r>
    </w:p>
    <w:p w:rsidR="00580EFA" w:rsidRPr="002E6513" w:rsidRDefault="00580EFA" w:rsidP="00580E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13">
        <w:rPr>
          <w:rFonts w:ascii="Times New Roman" w:hAnsi="Times New Roman" w:cs="Times New Roman"/>
          <w:b/>
          <w:sz w:val="28"/>
          <w:szCs w:val="28"/>
        </w:rPr>
        <w:t>(долей) которой находится в собственности государственной</w:t>
      </w:r>
    </w:p>
    <w:p w:rsidR="00580EFA" w:rsidRPr="002E6513" w:rsidRDefault="00580EFA" w:rsidP="00580E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13">
        <w:rPr>
          <w:rFonts w:ascii="Times New Roman" w:hAnsi="Times New Roman" w:cs="Times New Roman"/>
          <w:b/>
          <w:sz w:val="28"/>
          <w:szCs w:val="28"/>
        </w:rPr>
        <w:t>корпорации, государственной компании или публично-правовой</w:t>
      </w:r>
    </w:p>
    <w:p w:rsidR="00580EFA" w:rsidRPr="002E6513" w:rsidRDefault="00580EFA" w:rsidP="00580E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13">
        <w:rPr>
          <w:rFonts w:ascii="Times New Roman" w:hAnsi="Times New Roman" w:cs="Times New Roman"/>
          <w:b/>
          <w:sz w:val="28"/>
          <w:szCs w:val="28"/>
        </w:rPr>
        <w:t>компании, в качестве члена коллегиального органа управления</w:t>
      </w:r>
    </w:p>
    <w:p w:rsidR="00580EFA" w:rsidRPr="002E6513" w:rsidRDefault="00580EFA" w:rsidP="00B02E46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513">
        <w:rPr>
          <w:rFonts w:ascii="Times New Roman" w:hAnsi="Times New Roman" w:cs="Times New Roman"/>
          <w:b/>
          <w:sz w:val="28"/>
          <w:szCs w:val="28"/>
        </w:rPr>
        <w:t>этой организации</w:t>
      </w:r>
    </w:p>
    <w:tbl>
      <w:tblPr>
        <w:tblStyle w:val="a7"/>
        <w:tblW w:w="150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68"/>
        <w:gridCol w:w="1418"/>
        <w:gridCol w:w="1701"/>
        <w:gridCol w:w="1842"/>
        <w:gridCol w:w="1843"/>
        <w:gridCol w:w="1134"/>
        <w:gridCol w:w="1701"/>
        <w:gridCol w:w="1418"/>
        <w:gridCol w:w="1842"/>
      </w:tblGrid>
      <w:tr w:rsidR="00B02E46" w:rsidRPr="008025C3" w:rsidTr="00D46D15">
        <w:trPr>
          <w:trHeight w:val="2414"/>
        </w:trPr>
        <w:tc>
          <w:tcPr>
            <w:tcW w:w="567" w:type="dxa"/>
          </w:tcPr>
          <w:p w:rsidR="00B02E46" w:rsidRPr="008025C3" w:rsidRDefault="00B02E46" w:rsidP="00DD6F89">
            <w:pPr>
              <w:jc w:val="center"/>
              <w:rPr>
                <w:sz w:val="20"/>
                <w:szCs w:val="20"/>
              </w:rPr>
            </w:pP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8" w:type="dxa"/>
          </w:tcPr>
          <w:p w:rsidR="00B02E46" w:rsidRPr="008025C3" w:rsidRDefault="00B02E46" w:rsidP="00684B45">
            <w:pPr>
              <w:jc w:val="center"/>
              <w:rPr>
                <w:sz w:val="20"/>
                <w:szCs w:val="20"/>
              </w:rPr>
            </w:pP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>Регистрацио</w:t>
            </w:r>
            <w:r w:rsidR="00684B4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46D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>ный номер ходатайства</w:t>
            </w:r>
          </w:p>
        </w:tc>
        <w:tc>
          <w:tcPr>
            <w:tcW w:w="1418" w:type="dxa"/>
          </w:tcPr>
          <w:p w:rsidR="00B02E46" w:rsidRPr="008025C3" w:rsidRDefault="00B02E46" w:rsidP="00DD6F89">
            <w:pPr>
              <w:jc w:val="center"/>
              <w:rPr>
                <w:sz w:val="20"/>
                <w:szCs w:val="20"/>
              </w:rPr>
            </w:pP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1701" w:type="dxa"/>
          </w:tcPr>
          <w:p w:rsidR="00B02E46" w:rsidRPr="008025C3" w:rsidRDefault="00B02E46" w:rsidP="00684B45">
            <w:pPr>
              <w:jc w:val="center"/>
              <w:rPr>
                <w:sz w:val="20"/>
                <w:szCs w:val="20"/>
              </w:rPr>
            </w:pP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  <w:r w:rsidR="00684B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 xml:space="preserve"> отчество (</w:t>
            </w:r>
            <w:r w:rsidR="00684B45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>при наличии) лица, представившего ходатайство</w:t>
            </w:r>
          </w:p>
        </w:tc>
        <w:tc>
          <w:tcPr>
            <w:tcW w:w="1842" w:type="dxa"/>
          </w:tcPr>
          <w:p w:rsidR="00B02E46" w:rsidRPr="008025C3" w:rsidRDefault="00684B45" w:rsidP="00DD6F89">
            <w:pPr>
              <w:jc w:val="center"/>
              <w:rPr>
                <w:sz w:val="20"/>
                <w:szCs w:val="20"/>
              </w:rPr>
            </w:pP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 xml:space="preserve"> отчество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  <w:r w:rsidR="00B02E46" w:rsidRPr="008025C3">
              <w:rPr>
                <w:rFonts w:ascii="Times New Roman" w:hAnsi="Times New Roman" w:cs="Times New Roman"/>
                <w:sz w:val="20"/>
                <w:szCs w:val="20"/>
              </w:rPr>
              <w:t>, подпись лица, принявшего ходатайство</w:t>
            </w:r>
          </w:p>
        </w:tc>
        <w:tc>
          <w:tcPr>
            <w:tcW w:w="1843" w:type="dxa"/>
          </w:tcPr>
          <w:p w:rsidR="00B02E46" w:rsidRPr="008025C3" w:rsidRDefault="00B02E46" w:rsidP="00D44336">
            <w:pPr>
              <w:jc w:val="center"/>
              <w:rPr>
                <w:sz w:val="20"/>
                <w:szCs w:val="20"/>
              </w:rPr>
            </w:pP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>Отметка о получении государствен</w:t>
            </w:r>
            <w:r w:rsidR="004C5019">
              <w:rPr>
                <w:rFonts w:ascii="Times New Roman" w:hAnsi="Times New Roman" w:cs="Times New Roman"/>
                <w:sz w:val="20"/>
                <w:szCs w:val="20"/>
              </w:rPr>
              <w:t xml:space="preserve">ным </w:t>
            </w: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>гражданским служащим копии ходатайства с отметкой о регистрации</w:t>
            </w:r>
          </w:p>
        </w:tc>
        <w:tc>
          <w:tcPr>
            <w:tcW w:w="1134" w:type="dxa"/>
          </w:tcPr>
          <w:p w:rsidR="00B02E46" w:rsidRPr="008025C3" w:rsidRDefault="00B02E46" w:rsidP="00DD6F89">
            <w:pPr>
              <w:jc w:val="center"/>
              <w:rPr>
                <w:sz w:val="20"/>
                <w:szCs w:val="20"/>
              </w:rPr>
            </w:pP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>Отметка о принятом решении, дата</w:t>
            </w:r>
          </w:p>
        </w:tc>
        <w:tc>
          <w:tcPr>
            <w:tcW w:w="1701" w:type="dxa"/>
          </w:tcPr>
          <w:p w:rsidR="00B02E46" w:rsidRPr="008025C3" w:rsidRDefault="00B02E46" w:rsidP="00EB3548">
            <w:pPr>
              <w:jc w:val="center"/>
              <w:rPr>
                <w:sz w:val="20"/>
                <w:szCs w:val="20"/>
              </w:rPr>
            </w:pP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>Подпись государствен-</w:t>
            </w:r>
            <w:r w:rsidR="00EB3548" w:rsidRPr="008025C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>ого гражданского служащего о получении решения, дата</w:t>
            </w:r>
          </w:p>
        </w:tc>
        <w:tc>
          <w:tcPr>
            <w:tcW w:w="1418" w:type="dxa"/>
          </w:tcPr>
          <w:p w:rsidR="00B02E46" w:rsidRPr="008025C3" w:rsidRDefault="00B02E46" w:rsidP="00DD6F89">
            <w:pPr>
              <w:jc w:val="center"/>
              <w:rPr>
                <w:sz w:val="20"/>
                <w:szCs w:val="20"/>
              </w:rPr>
            </w:pP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>Отметка об отзыве разрешения, дата</w:t>
            </w:r>
          </w:p>
        </w:tc>
        <w:tc>
          <w:tcPr>
            <w:tcW w:w="1842" w:type="dxa"/>
          </w:tcPr>
          <w:p w:rsidR="00B02E46" w:rsidRPr="008025C3" w:rsidRDefault="00B02E46" w:rsidP="00D44336">
            <w:pPr>
              <w:jc w:val="center"/>
              <w:rPr>
                <w:sz w:val="20"/>
                <w:szCs w:val="20"/>
              </w:rPr>
            </w:pPr>
            <w:r w:rsidRPr="008025C3">
              <w:rPr>
                <w:rFonts w:ascii="Times New Roman" w:hAnsi="Times New Roman" w:cs="Times New Roman"/>
                <w:sz w:val="20"/>
                <w:szCs w:val="20"/>
              </w:rPr>
              <w:t>Подпись государственного гражданского служащего об ознакомлении с решением об отзыве разрешения, дата</w:t>
            </w:r>
          </w:p>
        </w:tc>
      </w:tr>
      <w:tr w:rsidR="00B02E46" w:rsidTr="00D46D15">
        <w:trPr>
          <w:trHeight w:val="496"/>
        </w:trPr>
        <w:tc>
          <w:tcPr>
            <w:tcW w:w="567" w:type="dxa"/>
          </w:tcPr>
          <w:p w:rsidR="00B02E46" w:rsidRDefault="00B02E46" w:rsidP="00DD6F89"/>
        </w:tc>
        <w:tc>
          <w:tcPr>
            <w:tcW w:w="1568" w:type="dxa"/>
          </w:tcPr>
          <w:p w:rsidR="00B02E46" w:rsidRDefault="00B02E46" w:rsidP="00DD6F89"/>
        </w:tc>
        <w:tc>
          <w:tcPr>
            <w:tcW w:w="1418" w:type="dxa"/>
          </w:tcPr>
          <w:p w:rsidR="00B02E46" w:rsidRDefault="00B02E46" w:rsidP="00DD6F89"/>
        </w:tc>
        <w:tc>
          <w:tcPr>
            <w:tcW w:w="1701" w:type="dxa"/>
          </w:tcPr>
          <w:p w:rsidR="00B02E46" w:rsidRDefault="00B02E46" w:rsidP="00DD6F89"/>
        </w:tc>
        <w:tc>
          <w:tcPr>
            <w:tcW w:w="1842" w:type="dxa"/>
          </w:tcPr>
          <w:p w:rsidR="00B02E46" w:rsidRDefault="00B02E46" w:rsidP="00DD6F89"/>
        </w:tc>
        <w:tc>
          <w:tcPr>
            <w:tcW w:w="1843" w:type="dxa"/>
          </w:tcPr>
          <w:p w:rsidR="00B02E46" w:rsidRDefault="00B02E46" w:rsidP="00DD6F89"/>
        </w:tc>
        <w:tc>
          <w:tcPr>
            <w:tcW w:w="1134" w:type="dxa"/>
          </w:tcPr>
          <w:p w:rsidR="00B02E46" w:rsidRDefault="00B02E46" w:rsidP="00DD6F89"/>
        </w:tc>
        <w:tc>
          <w:tcPr>
            <w:tcW w:w="1701" w:type="dxa"/>
          </w:tcPr>
          <w:p w:rsidR="00B02E46" w:rsidRDefault="00B02E46" w:rsidP="00DD6F89"/>
        </w:tc>
        <w:tc>
          <w:tcPr>
            <w:tcW w:w="1418" w:type="dxa"/>
          </w:tcPr>
          <w:p w:rsidR="00B02E46" w:rsidRDefault="00B02E46" w:rsidP="00DD6F89"/>
        </w:tc>
        <w:tc>
          <w:tcPr>
            <w:tcW w:w="1842" w:type="dxa"/>
          </w:tcPr>
          <w:p w:rsidR="00B02E46" w:rsidRDefault="00B02E46" w:rsidP="00DD6F89"/>
        </w:tc>
      </w:tr>
    </w:tbl>
    <w:p w:rsidR="00623DD7" w:rsidRDefault="00623DD7" w:rsidP="00623DD7">
      <w:pPr>
        <w:spacing w:before="720" w:after="0"/>
        <w:jc w:val="center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_____________</w:t>
      </w:r>
    </w:p>
    <w:sectPr w:rsidR="00623DD7" w:rsidSect="00D46D15">
      <w:headerReference w:type="first" r:id="rId10"/>
      <w:pgSz w:w="16838" w:h="11906" w:orient="landscape" w:code="9"/>
      <w:pgMar w:top="1418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9D" w:rsidRDefault="00FB699D" w:rsidP="005474CE">
      <w:pPr>
        <w:spacing w:after="0" w:line="240" w:lineRule="auto"/>
      </w:pPr>
      <w:r>
        <w:separator/>
      </w:r>
    </w:p>
  </w:endnote>
  <w:endnote w:type="continuationSeparator" w:id="0">
    <w:p w:rsidR="00FB699D" w:rsidRDefault="00FB699D" w:rsidP="0054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9D" w:rsidRDefault="00FB699D" w:rsidP="005474CE">
      <w:pPr>
        <w:spacing w:after="0" w:line="240" w:lineRule="auto"/>
      </w:pPr>
      <w:r>
        <w:separator/>
      </w:r>
    </w:p>
  </w:footnote>
  <w:footnote w:type="continuationSeparator" w:id="0">
    <w:p w:rsidR="00FB699D" w:rsidRDefault="00FB699D" w:rsidP="0054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733685"/>
      <w:docPartObj>
        <w:docPartGallery w:val="Page Numbers (Top of Page)"/>
        <w:docPartUnique/>
      </w:docPartObj>
    </w:sdtPr>
    <w:sdtEndPr/>
    <w:sdtContent>
      <w:p w:rsidR="005474CE" w:rsidRPr="005474CE" w:rsidRDefault="00FD342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74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474CE" w:rsidRPr="005474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474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312E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5474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74CE" w:rsidRPr="005474CE" w:rsidRDefault="005474CE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CE" w:rsidRPr="005474CE" w:rsidRDefault="005474CE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5474CE" w:rsidRPr="005474CE" w:rsidRDefault="005474CE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12E" w:rsidRPr="005474CE" w:rsidRDefault="0077312E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13</w:t>
    </w:r>
  </w:p>
  <w:p w:rsidR="0077312E" w:rsidRPr="005474CE" w:rsidRDefault="0077312E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3D7"/>
    <w:rsid w:val="00006B21"/>
    <w:rsid w:val="00041B4E"/>
    <w:rsid w:val="000664C7"/>
    <w:rsid w:val="00074CE1"/>
    <w:rsid w:val="000849DC"/>
    <w:rsid w:val="00086C76"/>
    <w:rsid w:val="00097CBA"/>
    <w:rsid w:val="000A2AF8"/>
    <w:rsid w:val="000B39F4"/>
    <w:rsid w:val="000B69FC"/>
    <w:rsid w:val="000C038A"/>
    <w:rsid w:val="000C6C2F"/>
    <w:rsid w:val="000C7BF2"/>
    <w:rsid w:val="000D03F7"/>
    <w:rsid w:val="000D04D7"/>
    <w:rsid w:val="000E5ACC"/>
    <w:rsid w:val="000E6D7D"/>
    <w:rsid w:val="000F4E48"/>
    <w:rsid w:val="000F4E82"/>
    <w:rsid w:val="00100102"/>
    <w:rsid w:val="001034BF"/>
    <w:rsid w:val="001108E3"/>
    <w:rsid w:val="00122210"/>
    <w:rsid w:val="00130726"/>
    <w:rsid w:val="001349C5"/>
    <w:rsid w:val="001409FF"/>
    <w:rsid w:val="00141E5F"/>
    <w:rsid w:val="0016238D"/>
    <w:rsid w:val="00191267"/>
    <w:rsid w:val="001B501C"/>
    <w:rsid w:val="001B7DE9"/>
    <w:rsid w:val="001C3675"/>
    <w:rsid w:val="001C6303"/>
    <w:rsid w:val="001D41B3"/>
    <w:rsid w:val="001E287B"/>
    <w:rsid w:val="00206C81"/>
    <w:rsid w:val="00214DAC"/>
    <w:rsid w:val="002447BF"/>
    <w:rsid w:val="00267841"/>
    <w:rsid w:val="00270BD3"/>
    <w:rsid w:val="002D1F0F"/>
    <w:rsid w:val="002E6513"/>
    <w:rsid w:val="002F3C2B"/>
    <w:rsid w:val="0032548B"/>
    <w:rsid w:val="00352D5C"/>
    <w:rsid w:val="00372EBA"/>
    <w:rsid w:val="003820DC"/>
    <w:rsid w:val="00387490"/>
    <w:rsid w:val="003B1EEF"/>
    <w:rsid w:val="003B2532"/>
    <w:rsid w:val="003D58B7"/>
    <w:rsid w:val="003D6598"/>
    <w:rsid w:val="003F6807"/>
    <w:rsid w:val="00401E9F"/>
    <w:rsid w:val="004252E1"/>
    <w:rsid w:val="00446EBE"/>
    <w:rsid w:val="0046313C"/>
    <w:rsid w:val="004A7E97"/>
    <w:rsid w:val="004B66FF"/>
    <w:rsid w:val="004C5019"/>
    <w:rsid w:val="004C7D32"/>
    <w:rsid w:val="004D3931"/>
    <w:rsid w:val="00526C43"/>
    <w:rsid w:val="005474CE"/>
    <w:rsid w:val="00580EFA"/>
    <w:rsid w:val="005812AD"/>
    <w:rsid w:val="00594CA1"/>
    <w:rsid w:val="005E5FDF"/>
    <w:rsid w:val="005E604B"/>
    <w:rsid w:val="00613DCF"/>
    <w:rsid w:val="00616F65"/>
    <w:rsid w:val="00623DD7"/>
    <w:rsid w:val="006434FE"/>
    <w:rsid w:val="00684B45"/>
    <w:rsid w:val="00687181"/>
    <w:rsid w:val="00755E2D"/>
    <w:rsid w:val="007634CF"/>
    <w:rsid w:val="0077312E"/>
    <w:rsid w:val="00777E29"/>
    <w:rsid w:val="00783C35"/>
    <w:rsid w:val="007870ED"/>
    <w:rsid w:val="007951D1"/>
    <w:rsid w:val="007C770E"/>
    <w:rsid w:val="007D7985"/>
    <w:rsid w:val="007F6991"/>
    <w:rsid w:val="00812856"/>
    <w:rsid w:val="00814F49"/>
    <w:rsid w:val="008269C1"/>
    <w:rsid w:val="008471D3"/>
    <w:rsid w:val="008575C4"/>
    <w:rsid w:val="00875EC8"/>
    <w:rsid w:val="008D5647"/>
    <w:rsid w:val="008F2EEE"/>
    <w:rsid w:val="00927CA9"/>
    <w:rsid w:val="00935C1C"/>
    <w:rsid w:val="00942706"/>
    <w:rsid w:val="00943D5C"/>
    <w:rsid w:val="00946BC7"/>
    <w:rsid w:val="009533A0"/>
    <w:rsid w:val="00996286"/>
    <w:rsid w:val="009A1537"/>
    <w:rsid w:val="009F35B9"/>
    <w:rsid w:val="00A23476"/>
    <w:rsid w:val="00A409A9"/>
    <w:rsid w:val="00AB22B2"/>
    <w:rsid w:val="00AC76A6"/>
    <w:rsid w:val="00AC77DC"/>
    <w:rsid w:val="00AF57FD"/>
    <w:rsid w:val="00B02E46"/>
    <w:rsid w:val="00B23AF8"/>
    <w:rsid w:val="00B36300"/>
    <w:rsid w:val="00BA7422"/>
    <w:rsid w:val="00BC386E"/>
    <w:rsid w:val="00BD187B"/>
    <w:rsid w:val="00BD6F61"/>
    <w:rsid w:val="00BE17B0"/>
    <w:rsid w:val="00BE24C2"/>
    <w:rsid w:val="00C003A0"/>
    <w:rsid w:val="00C11639"/>
    <w:rsid w:val="00C117CE"/>
    <w:rsid w:val="00C13799"/>
    <w:rsid w:val="00C353D3"/>
    <w:rsid w:val="00C36548"/>
    <w:rsid w:val="00C4414E"/>
    <w:rsid w:val="00C82218"/>
    <w:rsid w:val="00C83D35"/>
    <w:rsid w:val="00C92F12"/>
    <w:rsid w:val="00C954C4"/>
    <w:rsid w:val="00C97D45"/>
    <w:rsid w:val="00CA603E"/>
    <w:rsid w:val="00CE506D"/>
    <w:rsid w:val="00CE67F9"/>
    <w:rsid w:val="00D00EC6"/>
    <w:rsid w:val="00D44336"/>
    <w:rsid w:val="00D46D15"/>
    <w:rsid w:val="00D50292"/>
    <w:rsid w:val="00D535A4"/>
    <w:rsid w:val="00DA005E"/>
    <w:rsid w:val="00DA0C03"/>
    <w:rsid w:val="00DE5EEE"/>
    <w:rsid w:val="00E065F7"/>
    <w:rsid w:val="00E213D7"/>
    <w:rsid w:val="00E26AD0"/>
    <w:rsid w:val="00E46FE2"/>
    <w:rsid w:val="00E4752F"/>
    <w:rsid w:val="00E47766"/>
    <w:rsid w:val="00E506EF"/>
    <w:rsid w:val="00E575DA"/>
    <w:rsid w:val="00E815B2"/>
    <w:rsid w:val="00E97AED"/>
    <w:rsid w:val="00EA6E52"/>
    <w:rsid w:val="00EB3548"/>
    <w:rsid w:val="00EB479A"/>
    <w:rsid w:val="00EC14B9"/>
    <w:rsid w:val="00F50FAC"/>
    <w:rsid w:val="00FB699D"/>
    <w:rsid w:val="00FD3425"/>
    <w:rsid w:val="00FF56C1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03"/>
  </w:style>
  <w:style w:type="paragraph" w:styleId="1">
    <w:name w:val="heading 1"/>
    <w:basedOn w:val="a"/>
    <w:next w:val="a"/>
    <w:link w:val="10"/>
    <w:autoRedefine/>
    <w:qFormat/>
    <w:rsid w:val="000B69FC"/>
    <w:pPr>
      <w:keepNext/>
      <w:keepLines/>
      <w:spacing w:after="0" w:line="240" w:lineRule="auto"/>
      <w:ind w:firstLine="709"/>
      <w:jc w:val="center"/>
      <w:outlineLvl w:val="0"/>
    </w:pPr>
    <w:rPr>
      <w:rFonts w:ascii="Times New Roman" w:eastAsia="Calibri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4CE"/>
  </w:style>
  <w:style w:type="paragraph" w:styleId="a5">
    <w:name w:val="footer"/>
    <w:basedOn w:val="a"/>
    <w:link w:val="a6"/>
    <w:uiPriority w:val="99"/>
    <w:unhideWhenUsed/>
    <w:rsid w:val="0054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4CE"/>
  </w:style>
  <w:style w:type="character" w:customStyle="1" w:styleId="10">
    <w:name w:val="Заголовок 1 Знак"/>
    <w:basedOn w:val="a0"/>
    <w:link w:val="1"/>
    <w:rsid w:val="000B69FC"/>
    <w:rPr>
      <w:rFonts w:ascii="Times New Roman" w:eastAsia="Calibri" w:hAnsi="Times New Roman" w:cs="Times New Roman"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B02E4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F79F7-FC22-4433-8B98-D4A0D433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13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slobodina_ai</cp:lastModifiedBy>
  <cp:revision>70</cp:revision>
  <cp:lastPrinted>2021-06-07T07:52:00Z</cp:lastPrinted>
  <dcterms:created xsi:type="dcterms:W3CDTF">2021-04-05T07:18:00Z</dcterms:created>
  <dcterms:modified xsi:type="dcterms:W3CDTF">2021-07-07T11:57:00Z</dcterms:modified>
</cp:coreProperties>
</file>